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A45D5" w14:textId="77777777" w:rsidR="00413D97" w:rsidRDefault="00413D97" w:rsidP="00413D97">
      <w:pPr>
        <w:spacing w:line="480" w:lineRule="auto"/>
        <w:jc w:val="center"/>
        <w:rPr>
          <w:rFonts w:ascii="Times New Roman" w:hAnsi="Times New Roman" w:cs="Times New Roman"/>
          <w:sz w:val="24"/>
          <w:szCs w:val="24"/>
        </w:rPr>
      </w:pPr>
    </w:p>
    <w:p w14:paraId="35E3315C" w14:textId="77777777" w:rsidR="00413D97" w:rsidRDefault="00413D97" w:rsidP="00413D97">
      <w:pPr>
        <w:spacing w:line="480" w:lineRule="auto"/>
        <w:jc w:val="center"/>
        <w:rPr>
          <w:rFonts w:ascii="Times New Roman" w:hAnsi="Times New Roman" w:cs="Times New Roman"/>
          <w:sz w:val="24"/>
          <w:szCs w:val="24"/>
        </w:rPr>
      </w:pPr>
    </w:p>
    <w:p w14:paraId="00091D16" w14:textId="77777777" w:rsidR="00413D97" w:rsidRDefault="00413D97" w:rsidP="00413D97">
      <w:pPr>
        <w:spacing w:line="480" w:lineRule="auto"/>
        <w:jc w:val="center"/>
        <w:rPr>
          <w:rFonts w:ascii="Times New Roman" w:hAnsi="Times New Roman" w:cs="Times New Roman"/>
          <w:sz w:val="24"/>
          <w:szCs w:val="24"/>
        </w:rPr>
      </w:pPr>
    </w:p>
    <w:p w14:paraId="35506A25" w14:textId="77777777" w:rsidR="00413D97" w:rsidRDefault="00413D97" w:rsidP="00413D97">
      <w:pPr>
        <w:spacing w:line="480" w:lineRule="auto"/>
        <w:jc w:val="center"/>
        <w:rPr>
          <w:rFonts w:ascii="Times New Roman" w:hAnsi="Times New Roman" w:cs="Times New Roman"/>
          <w:sz w:val="24"/>
          <w:szCs w:val="24"/>
        </w:rPr>
      </w:pPr>
    </w:p>
    <w:p w14:paraId="7CCA7F95" w14:textId="77777777" w:rsidR="00413D97" w:rsidRDefault="00413D97" w:rsidP="00413D97">
      <w:pPr>
        <w:spacing w:line="480" w:lineRule="auto"/>
        <w:jc w:val="center"/>
        <w:rPr>
          <w:rFonts w:ascii="Times New Roman" w:hAnsi="Times New Roman" w:cs="Times New Roman"/>
          <w:sz w:val="24"/>
          <w:szCs w:val="24"/>
        </w:rPr>
      </w:pPr>
    </w:p>
    <w:p w14:paraId="70FF8B6F" w14:textId="77777777" w:rsidR="00413D97" w:rsidRDefault="00413D97" w:rsidP="00413D97">
      <w:pPr>
        <w:spacing w:line="480" w:lineRule="auto"/>
        <w:jc w:val="center"/>
        <w:rPr>
          <w:rFonts w:ascii="Times New Roman" w:hAnsi="Times New Roman" w:cs="Times New Roman"/>
          <w:sz w:val="24"/>
          <w:szCs w:val="24"/>
        </w:rPr>
      </w:pPr>
    </w:p>
    <w:p w14:paraId="7056DF41" w14:textId="77777777" w:rsidR="00413D97" w:rsidRDefault="00413D97" w:rsidP="00413D97">
      <w:pPr>
        <w:spacing w:line="480" w:lineRule="auto"/>
        <w:jc w:val="center"/>
        <w:rPr>
          <w:rFonts w:ascii="Times New Roman" w:hAnsi="Times New Roman" w:cs="Times New Roman"/>
          <w:sz w:val="24"/>
          <w:szCs w:val="24"/>
        </w:rPr>
      </w:pPr>
    </w:p>
    <w:p w14:paraId="0A57C379" w14:textId="77777777" w:rsidR="00413D97" w:rsidRDefault="00413D97" w:rsidP="00413D97">
      <w:pPr>
        <w:spacing w:line="480" w:lineRule="auto"/>
        <w:jc w:val="center"/>
        <w:rPr>
          <w:rFonts w:ascii="Times New Roman" w:hAnsi="Times New Roman" w:cs="Times New Roman"/>
          <w:sz w:val="24"/>
          <w:szCs w:val="24"/>
        </w:rPr>
      </w:pPr>
    </w:p>
    <w:p w14:paraId="088458FD" w14:textId="6C01E1BE" w:rsidR="00413D97" w:rsidRDefault="004D21BF" w:rsidP="00413D97">
      <w:pPr>
        <w:spacing w:line="480" w:lineRule="auto"/>
        <w:jc w:val="center"/>
        <w:rPr>
          <w:rFonts w:ascii="Times New Roman" w:hAnsi="Times New Roman" w:cs="Times New Roman"/>
          <w:sz w:val="24"/>
          <w:szCs w:val="24"/>
        </w:rPr>
      </w:pPr>
      <w:r>
        <w:rPr>
          <w:rFonts w:ascii="Times New Roman" w:hAnsi="Times New Roman" w:cs="Times New Roman"/>
          <w:sz w:val="24"/>
          <w:szCs w:val="24"/>
        </w:rPr>
        <w:t>Federal Court System</w:t>
      </w:r>
    </w:p>
    <w:p w14:paraId="113B1501" w14:textId="4669FA54" w:rsidR="00413D97" w:rsidRDefault="00413D97" w:rsidP="00413D9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AB54340" w14:textId="1F1A38B6" w:rsidR="00413D97" w:rsidRDefault="00413D97" w:rsidP="00413D97">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bookmarkStart w:id="0" w:name="_GoBack"/>
      <w:bookmarkEnd w:id="0"/>
    </w:p>
    <w:p w14:paraId="7CDA4D34" w14:textId="70847ECE" w:rsidR="00413D97" w:rsidRDefault="00413D97" w:rsidP="00413D9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2601984D" w14:textId="58CBD794" w:rsidR="00413D97" w:rsidRDefault="00413D97" w:rsidP="00413D9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EAD719F" w14:textId="77777777" w:rsidR="00413D97" w:rsidRDefault="00413D97" w:rsidP="00413D97">
      <w:pPr>
        <w:spacing w:line="480" w:lineRule="auto"/>
        <w:jc w:val="center"/>
        <w:rPr>
          <w:rFonts w:ascii="Times New Roman" w:hAnsi="Times New Roman" w:cs="Times New Roman"/>
          <w:sz w:val="24"/>
          <w:szCs w:val="24"/>
        </w:rPr>
      </w:pPr>
    </w:p>
    <w:p w14:paraId="443C42A0" w14:textId="77777777" w:rsidR="00413D97" w:rsidRDefault="00413D97" w:rsidP="00DB1F7C">
      <w:pPr>
        <w:spacing w:line="480" w:lineRule="auto"/>
        <w:rPr>
          <w:rFonts w:ascii="Times New Roman" w:hAnsi="Times New Roman" w:cs="Times New Roman"/>
          <w:sz w:val="24"/>
          <w:szCs w:val="24"/>
        </w:rPr>
      </w:pPr>
    </w:p>
    <w:p w14:paraId="3E9D7B01" w14:textId="77777777" w:rsidR="00413D97" w:rsidRDefault="00413D97" w:rsidP="00DB1F7C">
      <w:pPr>
        <w:spacing w:line="480" w:lineRule="auto"/>
        <w:rPr>
          <w:rFonts w:ascii="Times New Roman" w:hAnsi="Times New Roman" w:cs="Times New Roman"/>
          <w:sz w:val="24"/>
          <w:szCs w:val="24"/>
        </w:rPr>
      </w:pPr>
    </w:p>
    <w:p w14:paraId="0E8A37D8" w14:textId="77777777" w:rsidR="00413D97" w:rsidRDefault="00413D97" w:rsidP="00DB1F7C">
      <w:pPr>
        <w:spacing w:line="480" w:lineRule="auto"/>
        <w:rPr>
          <w:rFonts w:ascii="Times New Roman" w:hAnsi="Times New Roman" w:cs="Times New Roman"/>
          <w:sz w:val="24"/>
          <w:szCs w:val="24"/>
        </w:rPr>
      </w:pPr>
    </w:p>
    <w:p w14:paraId="286D3AA4" w14:textId="77777777" w:rsidR="00413D97" w:rsidRDefault="00413D97" w:rsidP="00DB1F7C">
      <w:pPr>
        <w:spacing w:line="480" w:lineRule="auto"/>
        <w:rPr>
          <w:rFonts w:ascii="Times New Roman" w:hAnsi="Times New Roman" w:cs="Times New Roman"/>
          <w:sz w:val="24"/>
          <w:szCs w:val="24"/>
        </w:rPr>
      </w:pPr>
    </w:p>
    <w:p w14:paraId="2AA39E22" w14:textId="77777777" w:rsidR="00413D97" w:rsidRDefault="00413D97" w:rsidP="00DB1F7C">
      <w:pPr>
        <w:spacing w:line="480" w:lineRule="auto"/>
        <w:rPr>
          <w:rFonts w:ascii="Times New Roman" w:hAnsi="Times New Roman" w:cs="Times New Roman"/>
          <w:sz w:val="24"/>
          <w:szCs w:val="24"/>
        </w:rPr>
      </w:pPr>
    </w:p>
    <w:p w14:paraId="42F86918" w14:textId="77777777" w:rsidR="00413D97" w:rsidRDefault="00413D97" w:rsidP="00DB1F7C">
      <w:pPr>
        <w:spacing w:line="480" w:lineRule="auto"/>
        <w:rPr>
          <w:rFonts w:ascii="Times New Roman" w:hAnsi="Times New Roman" w:cs="Times New Roman"/>
          <w:sz w:val="24"/>
          <w:szCs w:val="24"/>
        </w:rPr>
      </w:pPr>
    </w:p>
    <w:p w14:paraId="336EB0EC" w14:textId="77777777" w:rsidR="00413D97" w:rsidRDefault="00413D97" w:rsidP="00DB1F7C">
      <w:pPr>
        <w:spacing w:line="480" w:lineRule="auto"/>
        <w:rPr>
          <w:rFonts w:ascii="Times New Roman" w:hAnsi="Times New Roman" w:cs="Times New Roman"/>
          <w:sz w:val="24"/>
          <w:szCs w:val="24"/>
        </w:rPr>
      </w:pPr>
    </w:p>
    <w:p w14:paraId="0D44689B" w14:textId="77777777" w:rsidR="00413D97" w:rsidRDefault="00413D97" w:rsidP="00DB1F7C">
      <w:pPr>
        <w:spacing w:line="480" w:lineRule="auto"/>
        <w:rPr>
          <w:rFonts w:ascii="Times New Roman" w:hAnsi="Times New Roman" w:cs="Times New Roman"/>
          <w:sz w:val="24"/>
          <w:szCs w:val="24"/>
        </w:rPr>
      </w:pPr>
    </w:p>
    <w:p w14:paraId="6F1E97E2" w14:textId="77777777" w:rsidR="00413D97" w:rsidRDefault="00413D97" w:rsidP="00DB1F7C">
      <w:pPr>
        <w:spacing w:line="480" w:lineRule="auto"/>
        <w:rPr>
          <w:rFonts w:ascii="Times New Roman" w:hAnsi="Times New Roman" w:cs="Times New Roman"/>
          <w:sz w:val="24"/>
          <w:szCs w:val="24"/>
        </w:rPr>
      </w:pPr>
    </w:p>
    <w:p w14:paraId="0EC66180" w14:textId="63F2A7DC"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lastRenderedPageBreak/>
        <w:t>OVERVIEW OF THE FEDERAL COURT SYSTEM</w:t>
      </w:r>
    </w:p>
    <w:p w14:paraId="6B972CAF" w14:textId="77777777" w:rsidR="00F96EC6" w:rsidRPr="00DB1F7C" w:rsidRDefault="00F96EC6" w:rsidP="00DB1F7C">
      <w:pPr>
        <w:spacing w:line="480" w:lineRule="auto"/>
        <w:rPr>
          <w:rFonts w:ascii="Times New Roman" w:hAnsi="Times New Roman" w:cs="Times New Roman"/>
          <w:sz w:val="24"/>
          <w:szCs w:val="24"/>
        </w:rPr>
      </w:pPr>
    </w:p>
    <w:p w14:paraId="219A36D4" w14:textId="0C05B47E" w:rsidR="00F96EC6" w:rsidRPr="00DB1F7C" w:rsidRDefault="00F96EC6" w:rsidP="00DB1F7C">
      <w:pPr>
        <w:pStyle w:val="ListParagraph"/>
        <w:numPr>
          <w:ilvl w:val="0"/>
          <w:numId w:val="1"/>
        </w:numPr>
        <w:spacing w:line="480" w:lineRule="auto"/>
        <w:rPr>
          <w:rFonts w:ascii="Times New Roman" w:hAnsi="Times New Roman" w:cs="Times New Roman"/>
          <w:sz w:val="24"/>
          <w:szCs w:val="24"/>
        </w:rPr>
      </w:pPr>
      <w:r w:rsidRPr="00DB1F7C">
        <w:rPr>
          <w:rFonts w:ascii="Times New Roman" w:hAnsi="Times New Roman" w:cs="Times New Roman"/>
          <w:sz w:val="24"/>
          <w:szCs w:val="24"/>
        </w:rPr>
        <w:t>What is the structure of the Federal Court System? Include the three levels of courts and their names.</w:t>
      </w:r>
      <w:r w:rsidR="009E0CA7" w:rsidRPr="00DB1F7C">
        <w:rPr>
          <w:rFonts w:ascii="Times New Roman" w:hAnsi="Times New Roman" w:cs="Times New Roman"/>
          <w:sz w:val="24"/>
          <w:szCs w:val="24"/>
        </w:rPr>
        <w:t xml:space="preserve"> The Federal Court System has three major levels namely; circuit courts, district courts and Supreme Court. The district courts are meant for trails, circuit courts are the first level of appeal while the Supreme Court is the final level of appeal of the Federal Court System. There are 13 circuit courts, 94 district courts and 1 Supreme Court in the Federal Court System.</w:t>
      </w:r>
    </w:p>
    <w:p w14:paraId="3436233B" w14:textId="5B772B62" w:rsidR="00F96EC6" w:rsidRPr="00DB1F7C" w:rsidRDefault="00F96EC6" w:rsidP="00DB1F7C">
      <w:pPr>
        <w:pStyle w:val="ListParagraph"/>
        <w:numPr>
          <w:ilvl w:val="0"/>
          <w:numId w:val="1"/>
        </w:numPr>
        <w:spacing w:line="480" w:lineRule="auto"/>
        <w:rPr>
          <w:rFonts w:ascii="Times New Roman" w:hAnsi="Times New Roman" w:cs="Times New Roman"/>
          <w:sz w:val="24"/>
          <w:szCs w:val="24"/>
        </w:rPr>
      </w:pPr>
      <w:r w:rsidRPr="00DB1F7C">
        <w:rPr>
          <w:rFonts w:ascii="Times New Roman" w:hAnsi="Times New Roman" w:cs="Times New Roman"/>
          <w:sz w:val="24"/>
          <w:szCs w:val="24"/>
        </w:rPr>
        <w:t>What is the jurisdiction of the Federal Court System? If you want to start a court case in the federal system, what requirements do you have to meet in terms of money or subject matter?</w:t>
      </w:r>
      <w:r w:rsidR="00CA5890" w:rsidRPr="00DB1F7C">
        <w:rPr>
          <w:rFonts w:ascii="Times New Roman" w:hAnsi="Times New Roman" w:cs="Times New Roman"/>
          <w:sz w:val="24"/>
          <w:szCs w:val="24"/>
        </w:rPr>
        <w:t xml:space="preserve"> </w:t>
      </w:r>
      <w:r w:rsidR="0006226C" w:rsidRPr="00DB1F7C">
        <w:rPr>
          <w:rFonts w:ascii="Times New Roman" w:hAnsi="Times New Roman" w:cs="Times New Roman"/>
          <w:sz w:val="24"/>
          <w:szCs w:val="24"/>
        </w:rPr>
        <w:t xml:space="preserve"> Jurisdiction is the authority granted by the law to a court to give trials to cases and be able to rule on legal issues in a</w:t>
      </w:r>
      <w:r w:rsidR="00DB09CC">
        <w:rPr>
          <w:rFonts w:ascii="Times New Roman" w:hAnsi="Times New Roman" w:cs="Times New Roman"/>
          <w:sz w:val="24"/>
          <w:szCs w:val="24"/>
        </w:rPr>
        <w:t xml:space="preserve"> particular</w:t>
      </w:r>
      <w:r w:rsidR="0006226C" w:rsidRPr="00DB1F7C">
        <w:rPr>
          <w:rFonts w:ascii="Times New Roman" w:hAnsi="Times New Roman" w:cs="Times New Roman"/>
          <w:sz w:val="24"/>
          <w:szCs w:val="24"/>
        </w:rPr>
        <w:t xml:space="preserve"> </w:t>
      </w:r>
      <w:r w:rsidR="00EA1CF7" w:rsidRPr="00DB1F7C">
        <w:rPr>
          <w:rFonts w:ascii="Times New Roman" w:hAnsi="Times New Roman" w:cs="Times New Roman"/>
          <w:sz w:val="24"/>
          <w:szCs w:val="24"/>
        </w:rPr>
        <w:t>geographic</w:t>
      </w:r>
      <w:r w:rsidR="00DB09CC">
        <w:rPr>
          <w:rFonts w:ascii="Times New Roman" w:hAnsi="Times New Roman" w:cs="Times New Roman"/>
          <w:sz w:val="24"/>
          <w:szCs w:val="24"/>
        </w:rPr>
        <w:t xml:space="preserve">al </w:t>
      </w:r>
      <w:r w:rsidR="0006226C" w:rsidRPr="00DB1F7C">
        <w:rPr>
          <w:rFonts w:ascii="Times New Roman" w:hAnsi="Times New Roman" w:cs="Times New Roman"/>
          <w:sz w:val="24"/>
          <w:szCs w:val="24"/>
        </w:rPr>
        <w:t xml:space="preserve">location. </w:t>
      </w:r>
      <w:r w:rsidR="00DB09CC">
        <w:rPr>
          <w:rFonts w:ascii="Times New Roman" w:hAnsi="Times New Roman" w:cs="Times New Roman"/>
          <w:sz w:val="24"/>
          <w:szCs w:val="24"/>
        </w:rPr>
        <w:t xml:space="preserve">To </w:t>
      </w:r>
      <w:r w:rsidR="00E40CE9">
        <w:rPr>
          <w:rFonts w:ascii="Times New Roman" w:hAnsi="Times New Roman" w:cs="Times New Roman"/>
          <w:sz w:val="24"/>
          <w:szCs w:val="24"/>
        </w:rPr>
        <w:t xml:space="preserve">start a case </w:t>
      </w:r>
      <w:proofErr w:type="gramStart"/>
      <w:r w:rsidR="002958CA">
        <w:rPr>
          <w:rFonts w:ascii="Times New Roman" w:hAnsi="Times New Roman" w:cs="Times New Roman"/>
          <w:sz w:val="24"/>
          <w:szCs w:val="24"/>
        </w:rPr>
        <w:t>o</w:t>
      </w:r>
      <w:r w:rsidR="00E40CE9">
        <w:rPr>
          <w:rFonts w:ascii="Times New Roman" w:hAnsi="Times New Roman" w:cs="Times New Roman"/>
          <w:sz w:val="24"/>
          <w:szCs w:val="24"/>
        </w:rPr>
        <w:t>n  federal</w:t>
      </w:r>
      <w:proofErr w:type="gramEnd"/>
      <w:r w:rsidR="00E40CE9">
        <w:rPr>
          <w:rFonts w:ascii="Times New Roman" w:hAnsi="Times New Roman" w:cs="Times New Roman"/>
          <w:sz w:val="24"/>
          <w:szCs w:val="24"/>
        </w:rPr>
        <w:t xml:space="preserve"> system, some of the requirements </w:t>
      </w:r>
      <w:r w:rsidR="002958CA">
        <w:rPr>
          <w:rFonts w:ascii="Times New Roman" w:hAnsi="Times New Roman" w:cs="Times New Roman"/>
          <w:sz w:val="24"/>
          <w:szCs w:val="24"/>
        </w:rPr>
        <w:t>are</w:t>
      </w:r>
      <w:r w:rsidR="00E40CE9">
        <w:rPr>
          <w:rFonts w:ascii="Times New Roman" w:hAnsi="Times New Roman" w:cs="Times New Roman"/>
          <w:sz w:val="24"/>
          <w:szCs w:val="24"/>
        </w:rPr>
        <w:t xml:space="preserve"> personal jurisdiction</w:t>
      </w:r>
      <w:r w:rsidR="00052AC4">
        <w:rPr>
          <w:rFonts w:ascii="Times New Roman" w:hAnsi="Times New Roman" w:cs="Times New Roman"/>
          <w:sz w:val="24"/>
          <w:szCs w:val="24"/>
        </w:rPr>
        <w:t xml:space="preserve"> and fees for application and mediation of the case.</w:t>
      </w:r>
    </w:p>
    <w:p w14:paraId="1BF25B76" w14:textId="77777777"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t xml:space="preserve"> </w:t>
      </w:r>
    </w:p>
    <w:p w14:paraId="3BAB8D38" w14:textId="77777777" w:rsidR="00F96EC6" w:rsidRPr="00DB1F7C" w:rsidRDefault="00F96EC6" w:rsidP="00DB1F7C">
      <w:pPr>
        <w:spacing w:line="480" w:lineRule="auto"/>
        <w:rPr>
          <w:rFonts w:ascii="Times New Roman" w:hAnsi="Times New Roman" w:cs="Times New Roman"/>
          <w:sz w:val="24"/>
          <w:szCs w:val="24"/>
        </w:rPr>
      </w:pPr>
    </w:p>
    <w:p w14:paraId="3F555E88" w14:textId="77777777"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t>THE US SUPREME COURT</w:t>
      </w:r>
    </w:p>
    <w:p w14:paraId="4918624B" w14:textId="77777777" w:rsidR="00F96EC6" w:rsidRPr="00DB1F7C" w:rsidRDefault="00F96EC6" w:rsidP="00DB1F7C">
      <w:pPr>
        <w:spacing w:line="480" w:lineRule="auto"/>
        <w:rPr>
          <w:rFonts w:ascii="Times New Roman" w:hAnsi="Times New Roman" w:cs="Times New Roman"/>
          <w:sz w:val="24"/>
          <w:szCs w:val="24"/>
        </w:rPr>
      </w:pPr>
    </w:p>
    <w:p w14:paraId="477FBDBF" w14:textId="4554734A"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What document authorizes us to have a Supreme Court? Where and when did the first US Supreme Court first meet?</w:t>
      </w:r>
      <w:r w:rsidR="00EA1CF7" w:rsidRPr="00DB1F7C">
        <w:rPr>
          <w:rFonts w:ascii="Times New Roman" w:hAnsi="Times New Roman" w:cs="Times New Roman"/>
          <w:sz w:val="24"/>
          <w:szCs w:val="24"/>
        </w:rPr>
        <w:t xml:space="preserve"> The U.S is authorized by the United States Constitution to have a Supreme Court. The US Supreme Court had their first meeting in the Royal Exchange Building </w:t>
      </w:r>
      <w:r w:rsidR="00EF2907" w:rsidRPr="00DB1F7C">
        <w:rPr>
          <w:rFonts w:ascii="Times New Roman" w:hAnsi="Times New Roman" w:cs="Times New Roman"/>
          <w:sz w:val="24"/>
          <w:szCs w:val="24"/>
        </w:rPr>
        <w:t>on the Broad Street of the New York City in 1970.</w:t>
      </w:r>
    </w:p>
    <w:p w14:paraId="0A9F34D0" w14:textId="67E6BDA6"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lastRenderedPageBreak/>
        <w:t>Who was the First Chief Justice? Who is the current Chief Justice? What does the Chief Justice do that is different than the other Justices?</w:t>
      </w:r>
      <w:r w:rsidR="00CE4CAF" w:rsidRPr="00DB1F7C">
        <w:rPr>
          <w:rFonts w:ascii="Times New Roman" w:hAnsi="Times New Roman" w:cs="Times New Roman"/>
          <w:sz w:val="24"/>
          <w:szCs w:val="24"/>
        </w:rPr>
        <w:t xml:space="preserve"> The first chief justice was John Jay from 1789-1795 while the current one is John Roberts from 2005.</w:t>
      </w:r>
      <w:r w:rsidR="00EB10B1" w:rsidRPr="00DB1F7C">
        <w:rPr>
          <w:rFonts w:ascii="Times New Roman" w:hAnsi="Times New Roman" w:cs="Times New Roman"/>
          <w:sz w:val="24"/>
          <w:szCs w:val="24"/>
        </w:rPr>
        <w:t xml:space="preserve"> He or she acts </w:t>
      </w:r>
      <w:r w:rsidR="0070364C" w:rsidRPr="00DB1F7C">
        <w:rPr>
          <w:rFonts w:ascii="Times New Roman" w:hAnsi="Times New Roman" w:cs="Times New Roman"/>
          <w:sz w:val="24"/>
          <w:szCs w:val="24"/>
        </w:rPr>
        <w:t>as the chief judge of the Supreme Court and the head of the Federal Court System of the United States</w:t>
      </w:r>
      <w:r w:rsidR="001156E6">
        <w:rPr>
          <w:rFonts w:ascii="Times New Roman" w:hAnsi="Times New Roman" w:cs="Times New Roman"/>
          <w:sz w:val="24"/>
          <w:szCs w:val="24"/>
        </w:rPr>
        <w:t xml:space="preserve"> (</w:t>
      </w:r>
      <w:r w:rsidR="001156E6" w:rsidRPr="00413D97">
        <w:rPr>
          <w:rFonts w:ascii="Times New Roman" w:hAnsi="Times New Roman" w:cs="Times New Roman"/>
          <w:color w:val="222222"/>
          <w:sz w:val="24"/>
          <w:szCs w:val="24"/>
          <w:shd w:val="clear" w:color="auto" w:fill="FFFFFF"/>
        </w:rPr>
        <w:t>Landis,</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2017). </w:t>
      </w:r>
    </w:p>
    <w:p w14:paraId="18B9BCAC" w14:textId="76CA5629"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What is the term of the US Supreme Court (What day does the term start on?)</w:t>
      </w:r>
      <w:r w:rsidR="0070364C" w:rsidRPr="00DB1F7C">
        <w:rPr>
          <w:rFonts w:ascii="Times New Roman" w:hAnsi="Times New Roman" w:cs="Times New Roman"/>
          <w:sz w:val="24"/>
          <w:szCs w:val="24"/>
        </w:rPr>
        <w:t xml:space="preserve"> </w:t>
      </w:r>
      <w:r w:rsidR="002958CA">
        <w:rPr>
          <w:rFonts w:ascii="Times New Roman" w:hAnsi="Times New Roman" w:cs="Times New Roman"/>
          <w:sz w:val="24"/>
          <w:szCs w:val="24"/>
        </w:rPr>
        <w:t xml:space="preserve"> There is no set term for the supreme court unless one is removed from the office by an impeachment. </w:t>
      </w:r>
      <w:r w:rsidR="0070364C" w:rsidRPr="00DB1F7C">
        <w:rPr>
          <w:rFonts w:ascii="Times New Roman" w:hAnsi="Times New Roman" w:cs="Times New Roman"/>
          <w:sz w:val="24"/>
          <w:szCs w:val="24"/>
        </w:rPr>
        <w:t>The term of the Supreme Court begins on the first Monday of October.</w:t>
      </w:r>
    </w:p>
    <w:p w14:paraId="2887D34D" w14:textId="45CAA1D4"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If you visited the Supreme Court while they were in session, what would a typical session look like? (what does a typical day in the Supreme Court look like?)</w:t>
      </w:r>
      <w:r w:rsidR="00296D0E">
        <w:rPr>
          <w:rFonts w:ascii="Times New Roman" w:hAnsi="Times New Roman" w:cs="Times New Roman"/>
          <w:sz w:val="24"/>
          <w:szCs w:val="24"/>
        </w:rPr>
        <w:t xml:space="preserve"> The session should have chief justice </w:t>
      </w:r>
      <w:r w:rsidR="00226027">
        <w:rPr>
          <w:rFonts w:ascii="Times New Roman" w:hAnsi="Times New Roman" w:cs="Times New Roman"/>
          <w:sz w:val="24"/>
          <w:szCs w:val="24"/>
        </w:rPr>
        <w:t>and</w:t>
      </w:r>
      <w:r w:rsidR="00296D0E">
        <w:rPr>
          <w:rFonts w:ascii="Times New Roman" w:hAnsi="Times New Roman" w:cs="Times New Roman"/>
          <w:sz w:val="24"/>
          <w:szCs w:val="24"/>
        </w:rPr>
        <w:t xml:space="preserve"> other associate chief justices.</w:t>
      </w:r>
    </w:p>
    <w:p w14:paraId="7DC1E904" w14:textId="638AAE3D"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 xml:space="preserve">Explain the caseload of the US Supreme Court. How many cases are submitted to the court? How many do they </w:t>
      </w:r>
      <w:r w:rsidR="00DB1F7C">
        <w:rPr>
          <w:rFonts w:ascii="Times New Roman" w:hAnsi="Times New Roman" w:cs="Times New Roman"/>
          <w:sz w:val="24"/>
          <w:szCs w:val="24"/>
        </w:rPr>
        <w:t xml:space="preserve">actually </w:t>
      </w:r>
      <w:r w:rsidR="00DB1F7C" w:rsidRPr="00DB1F7C">
        <w:rPr>
          <w:rFonts w:ascii="Times New Roman" w:hAnsi="Times New Roman" w:cs="Times New Roman"/>
          <w:sz w:val="24"/>
          <w:szCs w:val="24"/>
        </w:rPr>
        <w:t>listen</w:t>
      </w:r>
      <w:r w:rsidRPr="00DB1F7C">
        <w:rPr>
          <w:rFonts w:ascii="Times New Roman" w:hAnsi="Times New Roman" w:cs="Times New Roman"/>
          <w:sz w:val="24"/>
          <w:szCs w:val="24"/>
        </w:rPr>
        <w:t xml:space="preserve"> to and decide on?</w:t>
      </w:r>
      <w:r w:rsidR="00D85F00" w:rsidRPr="00DB1F7C">
        <w:rPr>
          <w:rFonts w:ascii="Times New Roman" w:hAnsi="Times New Roman" w:cs="Times New Roman"/>
          <w:sz w:val="24"/>
          <w:szCs w:val="24"/>
        </w:rPr>
        <w:t xml:space="preserve"> Every term, there are approximately 7000 to 8000 cases that are filed in the Supreme Court with approximately 80 cases that are listened to and decided on</w:t>
      </w:r>
      <w:r w:rsidR="001156E6">
        <w:rPr>
          <w:rFonts w:ascii="Times New Roman" w:hAnsi="Times New Roman" w:cs="Times New Roman"/>
          <w:sz w:val="24"/>
          <w:szCs w:val="24"/>
        </w:rPr>
        <w:t xml:space="preserve"> (</w:t>
      </w:r>
      <w:r w:rsidR="001156E6" w:rsidRPr="00413D97">
        <w:rPr>
          <w:rFonts w:ascii="Times New Roman" w:hAnsi="Times New Roman" w:cs="Times New Roman"/>
          <w:color w:val="222222"/>
          <w:sz w:val="24"/>
          <w:szCs w:val="24"/>
          <w:shd w:val="clear" w:color="auto" w:fill="FFFFFF"/>
        </w:rPr>
        <w:t>Landis,</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2017). </w:t>
      </w:r>
    </w:p>
    <w:p w14:paraId="13153990" w14:textId="44A5F1D7"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Who are the current justices of the US Supreme Court?</w:t>
      </w:r>
      <w:r w:rsidR="00D85F00" w:rsidRPr="00DB1F7C">
        <w:rPr>
          <w:rFonts w:ascii="Times New Roman" w:hAnsi="Times New Roman" w:cs="Times New Roman"/>
          <w:sz w:val="24"/>
          <w:szCs w:val="24"/>
        </w:rPr>
        <w:t xml:space="preserve"> The current Justices of the US Supreme Court include; Samuel Alito, Stephen Breyer, Neil Gorsuch, Ruth Bader Ginsburg, Sonia Sotomayor and Anthony Kennedy.</w:t>
      </w:r>
    </w:p>
    <w:p w14:paraId="304E0D93" w14:textId="6AF5284A" w:rsidR="00F96EC6" w:rsidRPr="00DB1F7C" w:rsidRDefault="00F96EC6" w:rsidP="00DB1F7C">
      <w:pPr>
        <w:pStyle w:val="ListParagraph"/>
        <w:numPr>
          <w:ilvl w:val="0"/>
          <w:numId w:val="2"/>
        </w:numPr>
        <w:spacing w:line="480" w:lineRule="auto"/>
        <w:rPr>
          <w:rFonts w:ascii="Times New Roman" w:hAnsi="Times New Roman" w:cs="Times New Roman"/>
          <w:sz w:val="24"/>
          <w:szCs w:val="24"/>
        </w:rPr>
      </w:pPr>
      <w:r w:rsidRPr="00DB1F7C">
        <w:rPr>
          <w:rFonts w:ascii="Times New Roman" w:hAnsi="Times New Roman" w:cs="Times New Roman"/>
          <w:sz w:val="24"/>
          <w:szCs w:val="24"/>
        </w:rPr>
        <w:t>Give a short biography of one of the Justices. Include where they went to Law School, what President appointed them, and how long they have been on the Supreme Court.</w:t>
      </w:r>
      <w:r w:rsidR="00765DE6" w:rsidRPr="00DB1F7C">
        <w:rPr>
          <w:rFonts w:ascii="Times New Roman" w:hAnsi="Times New Roman" w:cs="Times New Roman"/>
          <w:sz w:val="24"/>
          <w:szCs w:val="24"/>
        </w:rPr>
        <w:t xml:space="preserve"> Ruth Bader Ginsburg</w:t>
      </w:r>
      <w:r w:rsidR="001F4DED" w:rsidRPr="00DB1F7C">
        <w:rPr>
          <w:rFonts w:ascii="Times New Roman" w:hAnsi="Times New Roman" w:cs="Times New Roman"/>
          <w:sz w:val="24"/>
          <w:szCs w:val="24"/>
        </w:rPr>
        <w:t xml:space="preserve"> was born on 15</w:t>
      </w:r>
      <w:r w:rsidR="001F4DED" w:rsidRPr="00DB1F7C">
        <w:rPr>
          <w:rFonts w:ascii="Times New Roman" w:hAnsi="Times New Roman" w:cs="Times New Roman"/>
          <w:sz w:val="24"/>
          <w:szCs w:val="24"/>
          <w:vertAlign w:val="superscript"/>
        </w:rPr>
        <w:t>th</w:t>
      </w:r>
      <w:r w:rsidR="001F4DED" w:rsidRPr="00DB1F7C">
        <w:rPr>
          <w:rFonts w:ascii="Times New Roman" w:hAnsi="Times New Roman" w:cs="Times New Roman"/>
          <w:sz w:val="24"/>
          <w:szCs w:val="24"/>
        </w:rPr>
        <w:t xml:space="preserve"> March 1933 </w:t>
      </w:r>
      <w:r w:rsidR="0021600D" w:rsidRPr="00DB1F7C">
        <w:rPr>
          <w:rFonts w:ascii="Times New Roman" w:hAnsi="Times New Roman" w:cs="Times New Roman"/>
          <w:sz w:val="24"/>
          <w:szCs w:val="24"/>
        </w:rPr>
        <w:t>i</w:t>
      </w:r>
      <w:r w:rsidR="001F4DED" w:rsidRPr="00DB1F7C">
        <w:rPr>
          <w:rFonts w:ascii="Times New Roman" w:hAnsi="Times New Roman" w:cs="Times New Roman"/>
          <w:sz w:val="24"/>
          <w:szCs w:val="24"/>
        </w:rPr>
        <w:t xml:space="preserve">n Brooklyn in New York and she is an associate Justice of the US Supreme Court.  In 1956, she enrolled for law at </w:t>
      </w:r>
      <w:proofErr w:type="spellStart"/>
      <w:r w:rsidR="001F4DED" w:rsidRPr="00DB1F7C">
        <w:rPr>
          <w:rFonts w:ascii="Times New Roman" w:hAnsi="Times New Roman" w:cs="Times New Roman"/>
          <w:sz w:val="24"/>
          <w:szCs w:val="24"/>
        </w:rPr>
        <w:t>Havard</w:t>
      </w:r>
      <w:proofErr w:type="spellEnd"/>
      <w:r w:rsidR="001F4DED" w:rsidRPr="00DB1F7C">
        <w:rPr>
          <w:rFonts w:ascii="Times New Roman" w:hAnsi="Times New Roman" w:cs="Times New Roman"/>
          <w:sz w:val="24"/>
          <w:szCs w:val="24"/>
        </w:rPr>
        <w:t xml:space="preserve"> Law School </w:t>
      </w:r>
      <w:proofErr w:type="gramStart"/>
      <w:r w:rsidR="001F4DED" w:rsidRPr="00DB1F7C">
        <w:rPr>
          <w:rFonts w:ascii="Times New Roman" w:hAnsi="Times New Roman" w:cs="Times New Roman"/>
          <w:sz w:val="24"/>
          <w:szCs w:val="24"/>
        </w:rPr>
        <w:t>and  later</w:t>
      </w:r>
      <w:proofErr w:type="gramEnd"/>
      <w:r w:rsidR="00226027">
        <w:rPr>
          <w:rFonts w:ascii="Times New Roman" w:hAnsi="Times New Roman" w:cs="Times New Roman"/>
          <w:sz w:val="24"/>
          <w:szCs w:val="24"/>
        </w:rPr>
        <w:t xml:space="preserve"> she</w:t>
      </w:r>
      <w:r w:rsidR="001F4DED" w:rsidRPr="00DB1F7C">
        <w:rPr>
          <w:rFonts w:ascii="Times New Roman" w:hAnsi="Times New Roman" w:cs="Times New Roman"/>
          <w:sz w:val="24"/>
          <w:szCs w:val="24"/>
        </w:rPr>
        <w:t xml:space="preserve"> transferred to Columbia Law School where she got her </w:t>
      </w:r>
      <w:r w:rsidR="001F4DED" w:rsidRPr="00DB1F7C">
        <w:rPr>
          <w:rFonts w:ascii="Times New Roman" w:hAnsi="Times New Roman" w:cs="Times New Roman"/>
          <w:sz w:val="24"/>
          <w:szCs w:val="24"/>
        </w:rPr>
        <w:lastRenderedPageBreak/>
        <w:t xml:space="preserve">Bachelor of Law in 1959. </w:t>
      </w:r>
      <w:r w:rsidR="0021600D" w:rsidRPr="00DB1F7C">
        <w:rPr>
          <w:rFonts w:ascii="Times New Roman" w:hAnsi="Times New Roman" w:cs="Times New Roman"/>
          <w:sz w:val="24"/>
          <w:szCs w:val="24"/>
        </w:rPr>
        <w:t>She was appointed by President Bill Clinton and took the oath of office on 10</w:t>
      </w:r>
      <w:r w:rsidR="0021600D" w:rsidRPr="00DB1F7C">
        <w:rPr>
          <w:rFonts w:ascii="Times New Roman" w:hAnsi="Times New Roman" w:cs="Times New Roman"/>
          <w:sz w:val="24"/>
          <w:szCs w:val="24"/>
          <w:vertAlign w:val="superscript"/>
        </w:rPr>
        <w:t>th</w:t>
      </w:r>
      <w:r w:rsidR="0021600D" w:rsidRPr="00DB1F7C">
        <w:rPr>
          <w:rFonts w:ascii="Times New Roman" w:hAnsi="Times New Roman" w:cs="Times New Roman"/>
          <w:sz w:val="24"/>
          <w:szCs w:val="24"/>
        </w:rPr>
        <w:t xml:space="preserve"> of August in 1993. She has been in the Supreme Court for 85 years</w:t>
      </w:r>
      <w:r w:rsidR="001156E6">
        <w:rPr>
          <w:rFonts w:ascii="Times New Roman" w:hAnsi="Times New Roman" w:cs="Times New Roman"/>
          <w:sz w:val="24"/>
          <w:szCs w:val="24"/>
        </w:rPr>
        <w:t xml:space="preserve"> (</w:t>
      </w:r>
      <w:r w:rsidR="001156E6" w:rsidRPr="00413D97">
        <w:rPr>
          <w:rFonts w:ascii="Times New Roman" w:hAnsi="Times New Roman" w:cs="Times New Roman"/>
          <w:color w:val="222222"/>
          <w:sz w:val="24"/>
          <w:szCs w:val="24"/>
          <w:shd w:val="clear" w:color="auto" w:fill="FFFFFF"/>
        </w:rPr>
        <w:t>Howard</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2014).</w:t>
      </w:r>
    </w:p>
    <w:p w14:paraId="3D6B8616" w14:textId="2A7A94AE" w:rsidR="00F96EC6" w:rsidRPr="00DB1F7C" w:rsidRDefault="00F96EC6" w:rsidP="00DB1F7C">
      <w:pPr>
        <w:pStyle w:val="NormalWeb"/>
        <w:numPr>
          <w:ilvl w:val="0"/>
          <w:numId w:val="2"/>
        </w:numPr>
        <w:spacing w:before="240" w:beforeAutospacing="0" w:after="240" w:afterAutospacing="0" w:line="480" w:lineRule="auto"/>
      </w:pPr>
      <w:r w:rsidRPr="00DB1F7C">
        <w:t>Give a short description of one historical Supreme Court case of interest. What were the facts of the case and what was the court's decision?</w:t>
      </w:r>
      <w:r w:rsidR="00760E81" w:rsidRPr="00DB1F7C">
        <w:t xml:space="preserve"> About 10 weeks after the U.S. entered World War II, President gave an order that authorizeded the armed forces and </w:t>
      </w:r>
      <w:r w:rsidR="00DB1F7C" w:rsidRPr="00DB1F7C">
        <w:t>secretary</w:t>
      </w:r>
      <w:r w:rsidR="00760E81" w:rsidRPr="00DB1F7C">
        <w:t xml:space="preserve"> of War to relocate all to detention camps.  The facts of this case are that</w:t>
      </w:r>
      <w:r w:rsidR="00226027">
        <w:t xml:space="preserve"> a</w:t>
      </w:r>
      <w:r w:rsidR="00760E81" w:rsidRPr="00DB1F7C">
        <w:t xml:space="preserve"> </w:t>
      </w:r>
      <w:r w:rsidR="00DB1F7C" w:rsidRPr="00DB1F7C">
        <w:t>23-year-old</w:t>
      </w:r>
      <w:r w:rsidR="00760E81" w:rsidRPr="00DB1F7C">
        <w:t xml:space="preserve"> Japanese-American citizen turned down the order to leave his job and home and he was arrested by the FBI. Court’s </w:t>
      </w:r>
      <w:r w:rsidR="00DB1F7C" w:rsidRPr="00DB1F7C">
        <w:t>ruling</w:t>
      </w:r>
      <w:r w:rsidR="00760E81" w:rsidRPr="00DB1F7C">
        <w:t xml:space="preserve"> was that </w:t>
      </w:r>
      <w:r w:rsidR="00DB1F7C" w:rsidRPr="00DB1F7C">
        <w:t>detention</w:t>
      </w:r>
      <w:r w:rsidR="00760E81" w:rsidRPr="00DB1F7C">
        <w:t xml:space="preserve"> was a military necessity but not race-based</w:t>
      </w:r>
      <w:r w:rsidR="001156E6">
        <w:t xml:space="preserve"> (</w:t>
      </w:r>
      <w:r w:rsidR="001156E6" w:rsidRPr="00413D97">
        <w:rPr>
          <w:color w:val="222222"/>
          <w:shd w:val="clear" w:color="auto" w:fill="FFFFFF"/>
        </w:rPr>
        <w:t>Howard</w:t>
      </w:r>
      <w:r w:rsidR="001156E6">
        <w:rPr>
          <w:color w:val="222222"/>
          <w:shd w:val="clear" w:color="auto" w:fill="FFFFFF"/>
        </w:rPr>
        <w:t xml:space="preserve">, </w:t>
      </w:r>
      <w:r w:rsidR="001156E6" w:rsidRPr="00413D97">
        <w:rPr>
          <w:color w:val="222222"/>
          <w:shd w:val="clear" w:color="auto" w:fill="FFFFFF"/>
        </w:rPr>
        <w:t>2014).</w:t>
      </w:r>
    </w:p>
    <w:p w14:paraId="6103D0FB" w14:textId="14790AB3" w:rsidR="00F96EC6" w:rsidRPr="00DB1F7C" w:rsidRDefault="00F96EC6" w:rsidP="00DB1F7C">
      <w:pPr>
        <w:pStyle w:val="ListParagraph"/>
        <w:numPr>
          <w:ilvl w:val="0"/>
          <w:numId w:val="2"/>
        </w:numPr>
        <w:shd w:val="clear" w:color="auto" w:fill="FFFFFF"/>
        <w:spacing w:line="480" w:lineRule="auto"/>
        <w:rPr>
          <w:rFonts w:ascii="Times New Roman" w:eastAsia="Times New Roman" w:hAnsi="Times New Roman" w:cs="Times New Roman"/>
          <w:bCs/>
          <w:sz w:val="24"/>
          <w:szCs w:val="24"/>
        </w:rPr>
      </w:pPr>
      <w:r w:rsidRPr="00DB1F7C">
        <w:rPr>
          <w:rFonts w:ascii="Times New Roman" w:hAnsi="Times New Roman" w:cs="Times New Roman"/>
          <w:sz w:val="24"/>
          <w:szCs w:val="24"/>
        </w:rPr>
        <w:t>Give a short description of one current Supreme Court case of interest. What are the facts of the case?</w:t>
      </w:r>
      <w:r w:rsidR="00760E81" w:rsidRPr="00DB1F7C">
        <w:rPr>
          <w:rFonts w:ascii="Times New Roman" w:hAnsi="Times New Roman" w:cs="Times New Roman"/>
          <w:sz w:val="24"/>
          <w:szCs w:val="24"/>
        </w:rPr>
        <w:t xml:space="preserve"> </w:t>
      </w:r>
      <w:r w:rsidR="00DB1F7C" w:rsidRPr="00DB1F7C">
        <w:rPr>
          <w:rFonts w:ascii="Times New Roman" w:hAnsi="Times New Roman" w:cs="Times New Roman"/>
          <w:sz w:val="24"/>
          <w:szCs w:val="24"/>
        </w:rPr>
        <w:t xml:space="preserve"> The current case of interest is </w:t>
      </w:r>
      <w:r w:rsidR="00760E81" w:rsidRPr="00DB1F7C">
        <w:rPr>
          <w:rFonts w:ascii="Times New Roman" w:eastAsia="Times New Roman" w:hAnsi="Times New Roman" w:cs="Times New Roman"/>
          <w:bCs/>
          <w:sz w:val="24"/>
          <w:szCs w:val="24"/>
        </w:rPr>
        <w:t>Same-Sex Marriage</w:t>
      </w:r>
      <w:r w:rsidR="00DB1F7C" w:rsidRPr="00DB1F7C">
        <w:rPr>
          <w:rFonts w:ascii="Times New Roman" w:eastAsia="Times New Roman" w:hAnsi="Times New Roman" w:cs="Times New Roman"/>
          <w:bCs/>
          <w:sz w:val="24"/>
          <w:szCs w:val="24"/>
        </w:rPr>
        <w:t xml:space="preserve"> whereby the court ruled that same-sex marriage is guaranteed by the constitution. The facts of the case are; couple of same sex can marry in 3 dozen states, the Supreme court has given an expansion on the rights of gay Americans</w:t>
      </w:r>
      <w:r w:rsidR="001156E6">
        <w:rPr>
          <w:rFonts w:ascii="Times New Roman" w:eastAsia="Times New Roman" w:hAnsi="Times New Roman" w:cs="Times New Roman"/>
          <w:bCs/>
          <w:sz w:val="24"/>
          <w:szCs w:val="24"/>
        </w:rPr>
        <w:t xml:space="preserve"> (</w:t>
      </w:r>
      <w:r w:rsidR="001156E6" w:rsidRPr="00413D97">
        <w:rPr>
          <w:rFonts w:ascii="Times New Roman" w:hAnsi="Times New Roman" w:cs="Times New Roman"/>
          <w:color w:val="222222"/>
          <w:sz w:val="24"/>
          <w:szCs w:val="24"/>
          <w:shd w:val="clear" w:color="auto" w:fill="FFFFFF"/>
        </w:rPr>
        <w:t>Howard</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2014).</w:t>
      </w:r>
    </w:p>
    <w:p w14:paraId="6A7528F6" w14:textId="77777777" w:rsidR="00F96EC6" w:rsidRPr="00DB1F7C" w:rsidRDefault="00F96EC6" w:rsidP="00DB1F7C">
      <w:pPr>
        <w:spacing w:line="480" w:lineRule="auto"/>
        <w:rPr>
          <w:rFonts w:ascii="Times New Roman" w:hAnsi="Times New Roman" w:cs="Times New Roman"/>
          <w:sz w:val="24"/>
          <w:szCs w:val="24"/>
        </w:rPr>
      </w:pPr>
    </w:p>
    <w:p w14:paraId="4FF9DF0E" w14:textId="77777777"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t xml:space="preserve"> THE US COURTS OF APPEALS</w:t>
      </w:r>
    </w:p>
    <w:p w14:paraId="3FEEFA92" w14:textId="77777777" w:rsidR="00F96EC6" w:rsidRPr="00DB1F7C" w:rsidRDefault="00F96EC6" w:rsidP="00DB1F7C">
      <w:pPr>
        <w:spacing w:line="480" w:lineRule="auto"/>
        <w:rPr>
          <w:rFonts w:ascii="Times New Roman" w:hAnsi="Times New Roman" w:cs="Times New Roman"/>
          <w:sz w:val="24"/>
          <w:szCs w:val="24"/>
        </w:rPr>
      </w:pPr>
    </w:p>
    <w:p w14:paraId="4E0F8EC0" w14:textId="14D26C97" w:rsidR="00F96EC6" w:rsidRPr="00DB1F7C" w:rsidRDefault="00F96EC6" w:rsidP="00DB1F7C">
      <w:pPr>
        <w:pStyle w:val="ListParagraph"/>
        <w:numPr>
          <w:ilvl w:val="0"/>
          <w:numId w:val="3"/>
        </w:numPr>
        <w:spacing w:line="480" w:lineRule="auto"/>
        <w:rPr>
          <w:rFonts w:ascii="Times New Roman" w:hAnsi="Times New Roman" w:cs="Times New Roman"/>
          <w:sz w:val="24"/>
          <w:szCs w:val="24"/>
        </w:rPr>
      </w:pPr>
      <w:r w:rsidRPr="00DB1F7C">
        <w:rPr>
          <w:rFonts w:ascii="Times New Roman" w:hAnsi="Times New Roman" w:cs="Times New Roman"/>
          <w:sz w:val="24"/>
          <w:szCs w:val="24"/>
        </w:rPr>
        <w:t>How are the Federal Appeals Courts organized? How many are there and what are they named?</w:t>
      </w:r>
      <w:r w:rsidR="0021600D" w:rsidRPr="00DB1F7C">
        <w:rPr>
          <w:rFonts w:ascii="Times New Roman" w:hAnsi="Times New Roman" w:cs="Times New Roman"/>
          <w:sz w:val="24"/>
          <w:szCs w:val="24"/>
        </w:rPr>
        <w:t xml:space="preserve"> There are 13 appellate courts </w:t>
      </w:r>
      <w:r w:rsidR="00F708BD" w:rsidRPr="00DB1F7C">
        <w:rPr>
          <w:rFonts w:ascii="Times New Roman" w:hAnsi="Times New Roman" w:cs="Times New Roman"/>
          <w:sz w:val="24"/>
          <w:szCs w:val="24"/>
        </w:rPr>
        <w:t>with 94 federal judicial districts that are organized into 12 regional circuits. Each regional circuit has its own court of appeal.</w:t>
      </w:r>
    </w:p>
    <w:p w14:paraId="45E4422D" w14:textId="298FBFB9" w:rsidR="00F96EC6" w:rsidRPr="00DB1F7C" w:rsidRDefault="00F96EC6" w:rsidP="00DB1F7C">
      <w:pPr>
        <w:pStyle w:val="ListParagraph"/>
        <w:numPr>
          <w:ilvl w:val="0"/>
          <w:numId w:val="3"/>
        </w:numPr>
        <w:spacing w:line="480" w:lineRule="auto"/>
        <w:rPr>
          <w:rFonts w:ascii="Times New Roman" w:hAnsi="Times New Roman" w:cs="Times New Roman"/>
          <w:sz w:val="24"/>
          <w:szCs w:val="24"/>
        </w:rPr>
      </w:pPr>
      <w:r w:rsidRPr="00DB1F7C">
        <w:rPr>
          <w:rFonts w:ascii="Times New Roman" w:hAnsi="Times New Roman" w:cs="Times New Roman"/>
          <w:sz w:val="24"/>
          <w:szCs w:val="24"/>
        </w:rPr>
        <w:t>If a Massachusetts resident had a case at this level, which of the Federal Appeals Courts would it be in?</w:t>
      </w:r>
      <w:r w:rsidR="00F708BD" w:rsidRPr="00DB1F7C">
        <w:rPr>
          <w:rFonts w:ascii="Times New Roman" w:hAnsi="Times New Roman" w:cs="Times New Roman"/>
          <w:sz w:val="24"/>
          <w:szCs w:val="24"/>
        </w:rPr>
        <w:t xml:space="preserve"> If a Massachusetts had a case it would be in District Levels, the trial </w:t>
      </w:r>
      <w:r w:rsidR="00F708BD" w:rsidRPr="00DB1F7C">
        <w:rPr>
          <w:rFonts w:ascii="Times New Roman" w:hAnsi="Times New Roman" w:cs="Times New Roman"/>
          <w:sz w:val="24"/>
          <w:szCs w:val="24"/>
        </w:rPr>
        <w:lastRenderedPageBreak/>
        <w:t>courts.</w:t>
      </w:r>
      <w:r w:rsidRPr="00DB1F7C">
        <w:rPr>
          <w:rFonts w:ascii="Times New Roman" w:hAnsi="Times New Roman" w:cs="Times New Roman"/>
          <w:sz w:val="24"/>
          <w:szCs w:val="24"/>
        </w:rPr>
        <w:t xml:space="preserve"> What courthouse in Massachusetts would I go to for this case?</w:t>
      </w:r>
      <w:r w:rsidR="00B67C73">
        <w:rPr>
          <w:rFonts w:ascii="Times New Roman" w:hAnsi="Times New Roman" w:cs="Times New Roman"/>
          <w:sz w:val="24"/>
          <w:szCs w:val="24"/>
        </w:rPr>
        <w:t xml:space="preserve"> For this case, I would go for U.S States Courthouse.</w:t>
      </w:r>
    </w:p>
    <w:p w14:paraId="60CB9DCD" w14:textId="3AB95C8B" w:rsidR="00F96EC6" w:rsidRPr="00DB1F7C" w:rsidRDefault="00F96EC6" w:rsidP="00DB1F7C">
      <w:pPr>
        <w:pStyle w:val="ListParagraph"/>
        <w:numPr>
          <w:ilvl w:val="0"/>
          <w:numId w:val="3"/>
        </w:numPr>
        <w:spacing w:line="480" w:lineRule="auto"/>
        <w:rPr>
          <w:rFonts w:ascii="Times New Roman" w:hAnsi="Times New Roman" w:cs="Times New Roman"/>
          <w:sz w:val="24"/>
          <w:szCs w:val="24"/>
        </w:rPr>
      </w:pPr>
      <w:r w:rsidRPr="00DB1F7C">
        <w:rPr>
          <w:rFonts w:ascii="Times New Roman" w:hAnsi="Times New Roman" w:cs="Times New Roman"/>
          <w:sz w:val="24"/>
          <w:szCs w:val="24"/>
        </w:rPr>
        <w:t>Do witnesses testify in the Federal Appeals Court? If not, what evidence is heard by the Judge(s)?</w:t>
      </w:r>
      <w:r w:rsidR="009C48C6" w:rsidRPr="00DB1F7C">
        <w:rPr>
          <w:rFonts w:ascii="Times New Roman" w:hAnsi="Times New Roman" w:cs="Times New Roman"/>
          <w:sz w:val="24"/>
          <w:szCs w:val="24"/>
        </w:rPr>
        <w:t xml:space="preserve"> </w:t>
      </w:r>
      <w:r w:rsidR="00675419" w:rsidRPr="00DB1F7C">
        <w:rPr>
          <w:rFonts w:ascii="Times New Roman" w:hAnsi="Times New Roman" w:cs="Times New Roman"/>
          <w:sz w:val="24"/>
          <w:szCs w:val="24"/>
        </w:rPr>
        <w:t xml:space="preserve">In a trial in the District Court, witnesses are allowed to give testimonies giving the jury or judge an opportunity to decide on who is guilty and who is not. </w:t>
      </w:r>
    </w:p>
    <w:p w14:paraId="7E71990F" w14:textId="77777777" w:rsidR="00F96EC6" w:rsidRPr="00DB1F7C" w:rsidRDefault="00F96EC6" w:rsidP="00DB1F7C">
      <w:pPr>
        <w:spacing w:line="480" w:lineRule="auto"/>
        <w:rPr>
          <w:rFonts w:ascii="Times New Roman" w:hAnsi="Times New Roman" w:cs="Times New Roman"/>
          <w:sz w:val="24"/>
          <w:szCs w:val="24"/>
        </w:rPr>
      </w:pPr>
    </w:p>
    <w:p w14:paraId="6709E19D" w14:textId="77777777" w:rsidR="00F96EC6" w:rsidRPr="00DB1F7C" w:rsidRDefault="00F96EC6" w:rsidP="00DB1F7C">
      <w:pPr>
        <w:spacing w:line="480" w:lineRule="auto"/>
        <w:rPr>
          <w:rFonts w:ascii="Times New Roman" w:hAnsi="Times New Roman" w:cs="Times New Roman"/>
          <w:sz w:val="24"/>
          <w:szCs w:val="24"/>
        </w:rPr>
      </w:pPr>
    </w:p>
    <w:p w14:paraId="012125F8" w14:textId="77777777"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t xml:space="preserve"> THE US DISTRICT COURTS</w:t>
      </w:r>
    </w:p>
    <w:p w14:paraId="6FBA5E14" w14:textId="77777777" w:rsidR="00F96EC6" w:rsidRPr="00DB1F7C" w:rsidRDefault="00F96EC6" w:rsidP="00DB1F7C">
      <w:pPr>
        <w:spacing w:line="480" w:lineRule="auto"/>
        <w:rPr>
          <w:rFonts w:ascii="Times New Roman" w:hAnsi="Times New Roman" w:cs="Times New Roman"/>
          <w:sz w:val="24"/>
          <w:szCs w:val="24"/>
        </w:rPr>
      </w:pPr>
    </w:p>
    <w:p w14:paraId="5BB80DF1" w14:textId="2B4DAFDA" w:rsidR="00F96EC6" w:rsidRPr="00DB1F7C" w:rsidRDefault="00F96EC6" w:rsidP="00DB1F7C">
      <w:pPr>
        <w:pStyle w:val="ListParagraph"/>
        <w:numPr>
          <w:ilvl w:val="0"/>
          <w:numId w:val="4"/>
        </w:numPr>
        <w:spacing w:line="480" w:lineRule="auto"/>
        <w:rPr>
          <w:rFonts w:ascii="Times New Roman" w:hAnsi="Times New Roman" w:cs="Times New Roman"/>
          <w:sz w:val="24"/>
          <w:szCs w:val="24"/>
        </w:rPr>
      </w:pPr>
      <w:r w:rsidRPr="00DB1F7C">
        <w:rPr>
          <w:rFonts w:ascii="Times New Roman" w:hAnsi="Times New Roman" w:cs="Times New Roman"/>
          <w:sz w:val="24"/>
          <w:szCs w:val="24"/>
        </w:rPr>
        <w:t>How are the Federal trial courts organized? What are they named? How many Federal Trial Courts are there in Massachusetts and where are they?</w:t>
      </w:r>
      <w:r w:rsidR="0096723A" w:rsidRPr="00DB1F7C">
        <w:rPr>
          <w:rFonts w:ascii="Times New Roman" w:hAnsi="Times New Roman" w:cs="Times New Roman"/>
          <w:sz w:val="24"/>
          <w:szCs w:val="24"/>
        </w:rPr>
        <w:t xml:space="preserve"> Federal Trial courts are named as District Courts.</w:t>
      </w:r>
      <w:r w:rsidR="0096723A" w:rsidRPr="00DB1F7C">
        <w:rPr>
          <w:rFonts w:ascii="Times New Roman" w:hAnsi="Times New Roman" w:cs="Times New Roman"/>
          <w:bCs/>
          <w:sz w:val="24"/>
          <w:szCs w:val="24"/>
          <w:shd w:val="clear" w:color="auto" w:fill="FFFFFF"/>
        </w:rPr>
        <w:t xml:space="preserve"> Massachusetts courts </w:t>
      </w:r>
      <w:r w:rsidR="0096723A" w:rsidRPr="00DB1F7C">
        <w:rPr>
          <w:rFonts w:ascii="Times New Roman" w:hAnsi="Times New Roman" w:cs="Times New Roman"/>
          <w:sz w:val="24"/>
          <w:szCs w:val="24"/>
          <w:shd w:val="clear" w:color="auto" w:fill="FFFFFF"/>
        </w:rPr>
        <w:t>consist of 2 federal courts and state court system.</w:t>
      </w:r>
      <w:r w:rsidR="00916C05" w:rsidRPr="00DB1F7C">
        <w:rPr>
          <w:rFonts w:ascii="Times New Roman" w:hAnsi="Times New Roman" w:cs="Times New Roman"/>
          <w:sz w:val="24"/>
          <w:szCs w:val="24"/>
          <w:shd w:val="clear" w:color="auto" w:fill="FFFFFF"/>
        </w:rPr>
        <w:t xml:space="preserve"> There are </w:t>
      </w:r>
      <w:r w:rsidR="00916C05" w:rsidRPr="00DB1F7C">
        <w:rPr>
          <w:rFonts w:ascii="Times New Roman" w:hAnsi="Times New Roman" w:cs="Times New Roman"/>
          <w:bCs/>
          <w:sz w:val="24"/>
          <w:szCs w:val="24"/>
          <w:shd w:val="clear" w:color="auto" w:fill="FFFFFF"/>
        </w:rPr>
        <w:t>7</w:t>
      </w:r>
      <w:r w:rsidR="00916C05" w:rsidRPr="00DB1F7C">
        <w:rPr>
          <w:rFonts w:ascii="Times New Roman" w:hAnsi="Times New Roman" w:cs="Times New Roman"/>
          <w:sz w:val="24"/>
          <w:szCs w:val="24"/>
          <w:shd w:val="clear" w:color="auto" w:fill="FFFFFF"/>
        </w:rPr>
        <w:t> departments of trial courts in Massachusetts</w:t>
      </w:r>
      <w:r w:rsidR="00B879E4" w:rsidRPr="00DB1F7C">
        <w:rPr>
          <w:rFonts w:ascii="Times New Roman" w:hAnsi="Times New Roman" w:cs="Times New Roman"/>
          <w:sz w:val="24"/>
          <w:szCs w:val="24"/>
          <w:shd w:val="clear" w:color="auto" w:fill="FFFFFF"/>
        </w:rPr>
        <w:t xml:space="preserve"> located in Massachusetts.</w:t>
      </w:r>
    </w:p>
    <w:p w14:paraId="3EFBB27D" w14:textId="7942648B" w:rsidR="00F96EC6" w:rsidRPr="00DB1F7C" w:rsidRDefault="00F96EC6" w:rsidP="00DB1F7C">
      <w:pPr>
        <w:pStyle w:val="ListParagraph"/>
        <w:numPr>
          <w:ilvl w:val="0"/>
          <w:numId w:val="4"/>
        </w:numPr>
        <w:spacing w:line="480" w:lineRule="auto"/>
        <w:rPr>
          <w:rFonts w:ascii="Times New Roman" w:hAnsi="Times New Roman" w:cs="Times New Roman"/>
          <w:sz w:val="24"/>
          <w:szCs w:val="24"/>
        </w:rPr>
      </w:pPr>
      <w:r w:rsidRPr="00DB1F7C">
        <w:rPr>
          <w:rFonts w:ascii="Times New Roman" w:hAnsi="Times New Roman" w:cs="Times New Roman"/>
          <w:sz w:val="24"/>
          <w:szCs w:val="24"/>
        </w:rPr>
        <w:t>Is testimonial evidence presented in this court? If yes, what types of evidence are allowed?</w:t>
      </w:r>
      <w:r w:rsidR="00B879E4" w:rsidRPr="00DB1F7C">
        <w:rPr>
          <w:rFonts w:ascii="Times New Roman" w:hAnsi="Times New Roman" w:cs="Times New Roman"/>
          <w:sz w:val="24"/>
          <w:szCs w:val="24"/>
        </w:rPr>
        <w:t xml:space="preserve"> Yes, testimonial evidence is presented in this court. Types of evidence presented include statements made by witnesses in court regarding the matter to be discussed in the court</w:t>
      </w:r>
      <w:r w:rsidR="001156E6">
        <w:rPr>
          <w:rFonts w:ascii="Times New Roman" w:hAnsi="Times New Roman" w:cs="Times New Roman"/>
          <w:sz w:val="24"/>
          <w:szCs w:val="24"/>
        </w:rPr>
        <w:t xml:space="preserve"> (</w:t>
      </w:r>
      <w:proofErr w:type="spellStart"/>
      <w:r w:rsidR="001156E6" w:rsidRPr="00413D97">
        <w:rPr>
          <w:rFonts w:ascii="Times New Roman" w:hAnsi="Times New Roman" w:cs="Times New Roman"/>
          <w:color w:val="222222"/>
          <w:sz w:val="24"/>
          <w:szCs w:val="24"/>
          <w:shd w:val="clear" w:color="auto" w:fill="FFFFFF"/>
        </w:rPr>
        <w:t>Gugliuzza</w:t>
      </w:r>
      <w:proofErr w:type="spellEnd"/>
      <w:r w:rsidR="001156E6" w:rsidRPr="00413D97">
        <w:rPr>
          <w:rFonts w:ascii="Times New Roman" w:hAnsi="Times New Roman" w:cs="Times New Roman"/>
          <w:color w:val="222222"/>
          <w:sz w:val="24"/>
          <w:szCs w:val="24"/>
          <w:shd w:val="clear" w:color="auto" w:fill="FFFFFF"/>
        </w:rPr>
        <w:t>,</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2012).</w:t>
      </w:r>
    </w:p>
    <w:p w14:paraId="58FB3A61" w14:textId="033F6448" w:rsidR="00F96EC6" w:rsidRPr="00DB1F7C" w:rsidRDefault="00F96EC6" w:rsidP="00DB1F7C">
      <w:pPr>
        <w:pStyle w:val="ListParagraph"/>
        <w:numPr>
          <w:ilvl w:val="0"/>
          <w:numId w:val="4"/>
        </w:numPr>
        <w:spacing w:line="480" w:lineRule="auto"/>
        <w:rPr>
          <w:rFonts w:ascii="Times New Roman" w:hAnsi="Times New Roman" w:cs="Times New Roman"/>
          <w:sz w:val="24"/>
          <w:szCs w:val="24"/>
        </w:rPr>
      </w:pPr>
      <w:r w:rsidRPr="00DB1F7C">
        <w:rPr>
          <w:rFonts w:ascii="Times New Roman" w:hAnsi="Times New Roman" w:cs="Times New Roman"/>
          <w:sz w:val="24"/>
          <w:szCs w:val="24"/>
        </w:rPr>
        <w:t>Jury Duty - what are the qualifications to serve as a juror in the FEDERAL system? Who is exempt from serving as a juror in the FEDERAL system?</w:t>
      </w:r>
      <w:r w:rsidR="0086439F" w:rsidRPr="00DB1F7C">
        <w:rPr>
          <w:rFonts w:ascii="Times New Roman" w:hAnsi="Times New Roman" w:cs="Times New Roman"/>
          <w:sz w:val="24"/>
          <w:szCs w:val="24"/>
        </w:rPr>
        <w:t xml:space="preserve"> The legal qualifications for jury service include; US citizenship, age of </w:t>
      </w:r>
      <w:proofErr w:type="spellStart"/>
      <w:r w:rsidR="0086439F" w:rsidRPr="00DB1F7C">
        <w:rPr>
          <w:rFonts w:ascii="Times New Roman" w:hAnsi="Times New Roman" w:cs="Times New Roman"/>
          <w:sz w:val="24"/>
          <w:szCs w:val="24"/>
        </w:rPr>
        <w:t>atleast</w:t>
      </w:r>
      <w:proofErr w:type="spellEnd"/>
      <w:r w:rsidR="0086439F" w:rsidRPr="00DB1F7C">
        <w:rPr>
          <w:rFonts w:ascii="Times New Roman" w:hAnsi="Times New Roman" w:cs="Times New Roman"/>
          <w:sz w:val="24"/>
          <w:szCs w:val="24"/>
        </w:rPr>
        <w:t xml:space="preserve"> 18 years and above, a primary resident of the judicial district for at least 1year, adequate proficiency in English</w:t>
      </w:r>
      <w:r w:rsidR="00226027">
        <w:rPr>
          <w:rFonts w:ascii="Times New Roman" w:hAnsi="Times New Roman" w:cs="Times New Roman"/>
          <w:sz w:val="24"/>
          <w:szCs w:val="24"/>
        </w:rPr>
        <w:t xml:space="preserve">, </w:t>
      </w:r>
      <w:r w:rsidR="0086439F" w:rsidRPr="00DB1F7C">
        <w:rPr>
          <w:rFonts w:ascii="Times New Roman" w:hAnsi="Times New Roman" w:cs="Times New Roman"/>
          <w:sz w:val="24"/>
          <w:szCs w:val="24"/>
        </w:rPr>
        <w:t xml:space="preserve"> absence of physical or mental disqualifications and absence of conviction of a felony. The following groups of people are exempted from federal jury service; armed forces members who are </w:t>
      </w:r>
      <w:r w:rsidR="0086439F" w:rsidRPr="00DB1F7C">
        <w:rPr>
          <w:rFonts w:ascii="Times New Roman" w:hAnsi="Times New Roman" w:cs="Times New Roman"/>
          <w:sz w:val="24"/>
          <w:szCs w:val="24"/>
        </w:rPr>
        <w:lastRenderedPageBreak/>
        <w:t>on active duty, police officers of the state, federal or local governments and members of police departments or professional fire</w:t>
      </w:r>
      <w:r w:rsidR="00062D1F">
        <w:rPr>
          <w:rFonts w:ascii="Times New Roman" w:hAnsi="Times New Roman" w:cs="Times New Roman"/>
          <w:sz w:val="24"/>
          <w:szCs w:val="24"/>
        </w:rPr>
        <w:t xml:space="preserve"> (</w:t>
      </w:r>
      <w:proofErr w:type="spellStart"/>
      <w:r w:rsidR="00062D1F" w:rsidRPr="00413D97">
        <w:rPr>
          <w:rFonts w:ascii="Times New Roman" w:hAnsi="Times New Roman" w:cs="Times New Roman"/>
          <w:color w:val="222222"/>
          <w:sz w:val="24"/>
          <w:szCs w:val="24"/>
          <w:shd w:val="clear" w:color="auto" w:fill="FFFFFF"/>
        </w:rPr>
        <w:t>Gugliuzza</w:t>
      </w:r>
      <w:proofErr w:type="spellEnd"/>
      <w:r w:rsidR="00062D1F" w:rsidRPr="00413D97">
        <w:rPr>
          <w:rFonts w:ascii="Times New Roman" w:hAnsi="Times New Roman" w:cs="Times New Roman"/>
          <w:color w:val="222222"/>
          <w:sz w:val="24"/>
          <w:szCs w:val="24"/>
          <w:shd w:val="clear" w:color="auto" w:fill="FFFFFF"/>
        </w:rPr>
        <w:t>,</w:t>
      </w:r>
      <w:r w:rsidR="00062D1F">
        <w:rPr>
          <w:rFonts w:ascii="Times New Roman" w:hAnsi="Times New Roman" w:cs="Times New Roman"/>
          <w:color w:val="222222"/>
          <w:sz w:val="24"/>
          <w:szCs w:val="24"/>
          <w:shd w:val="clear" w:color="auto" w:fill="FFFFFF"/>
        </w:rPr>
        <w:t xml:space="preserve"> </w:t>
      </w:r>
      <w:r w:rsidR="00062D1F" w:rsidRPr="00413D97">
        <w:rPr>
          <w:rFonts w:ascii="Times New Roman" w:hAnsi="Times New Roman" w:cs="Times New Roman"/>
          <w:color w:val="222222"/>
          <w:sz w:val="24"/>
          <w:szCs w:val="24"/>
          <w:shd w:val="clear" w:color="auto" w:fill="FFFFFF"/>
        </w:rPr>
        <w:t>2012).</w:t>
      </w:r>
    </w:p>
    <w:p w14:paraId="1BF18657" w14:textId="7E790A86" w:rsidR="00F96EC6" w:rsidRPr="00DB1F7C" w:rsidRDefault="00F96EC6" w:rsidP="00DB1F7C">
      <w:pPr>
        <w:spacing w:line="480" w:lineRule="auto"/>
        <w:rPr>
          <w:rFonts w:ascii="Times New Roman" w:hAnsi="Times New Roman" w:cs="Times New Roman"/>
          <w:sz w:val="24"/>
          <w:szCs w:val="24"/>
        </w:rPr>
      </w:pPr>
      <w:r w:rsidRPr="00DB1F7C">
        <w:rPr>
          <w:rFonts w:ascii="Times New Roman" w:hAnsi="Times New Roman" w:cs="Times New Roman"/>
          <w:sz w:val="24"/>
          <w:szCs w:val="24"/>
        </w:rPr>
        <w:t>STATE COURT SYSTEM</w:t>
      </w:r>
    </w:p>
    <w:p w14:paraId="1BBB6B75" w14:textId="77777777" w:rsidR="00F96EC6" w:rsidRPr="00DB1F7C" w:rsidRDefault="00F96EC6" w:rsidP="00DB1F7C">
      <w:pPr>
        <w:spacing w:line="480" w:lineRule="auto"/>
        <w:rPr>
          <w:rFonts w:ascii="Times New Roman" w:hAnsi="Times New Roman" w:cs="Times New Roman"/>
          <w:sz w:val="24"/>
          <w:szCs w:val="24"/>
        </w:rPr>
      </w:pPr>
    </w:p>
    <w:p w14:paraId="001635A9" w14:textId="714ABAD9" w:rsidR="00F96EC6" w:rsidRPr="00DB1F7C" w:rsidRDefault="00F96EC6" w:rsidP="00DB1F7C">
      <w:pPr>
        <w:pStyle w:val="ListParagraph"/>
        <w:numPr>
          <w:ilvl w:val="0"/>
          <w:numId w:val="5"/>
        </w:numPr>
        <w:spacing w:line="480" w:lineRule="auto"/>
        <w:rPr>
          <w:rFonts w:ascii="Times New Roman" w:hAnsi="Times New Roman" w:cs="Times New Roman"/>
          <w:sz w:val="24"/>
          <w:szCs w:val="24"/>
        </w:rPr>
      </w:pPr>
      <w:r w:rsidRPr="00DB1F7C">
        <w:rPr>
          <w:rFonts w:ascii="Times New Roman" w:hAnsi="Times New Roman" w:cs="Times New Roman"/>
          <w:sz w:val="24"/>
          <w:szCs w:val="24"/>
        </w:rPr>
        <w:t>What is the structure of the Massachusetts court system? Include the levels of courts and their names.</w:t>
      </w:r>
      <w:r w:rsidR="00F31C31" w:rsidRPr="00DB1F7C">
        <w:rPr>
          <w:rFonts w:ascii="Times New Roman" w:hAnsi="Times New Roman" w:cs="Times New Roman"/>
          <w:sz w:val="24"/>
          <w:szCs w:val="24"/>
        </w:rPr>
        <w:t xml:space="preserve"> The Massachuset</w:t>
      </w:r>
      <w:r w:rsidR="00293D7D" w:rsidRPr="00DB1F7C">
        <w:rPr>
          <w:rFonts w:ascii="Times New Roman" w:hAnsi="Times New Roman" w:cs="Times New Roman"/>
          <w:sz w:val="24"/>
          <w:szCs w:val="24"/>
        </w:rPr>
        <w:t>t</w:t>
      </w:r>
      <w:r w:rsidR="00F31C31" w:rsidRPr="00DB1F7C">
        <w:rPr>
          <w:rFonts w:ascii="Times New Roman" w:hAnsi="Times New Roman" w:cs="Times New Roman"/>
          <w:sz w:val="24"/>
          <w:szCs w:val="24"/>
        </w:rPr>
        <w:t>s Court System is comprised of the Appeals Court, Supreme Judicial Court and 7 Trial Court departments. The supreme judicial court is referred as the court of last resort, Appeals Court is the appellate court while the trial level consists of superior, district, land, housing, juvenile, probate/family and Boston Municipal Court department</w:t>
      </w:r>
      <w:r w:rsidR="001156E6">
        <w:rPr>
          <w:rFonts w:ascii="Times New Roman" w:hAnsi="Times New Roman" w:cs="Times New Roman"/>
          <w:sz w:val="24"/>
          <w:szCs w:val="24"/>
        </w:rPr>
        <w:t>s (</w:t>
      </w:r>
      <w:proofErr w:type="spellStart"/>
      <w:r w:rsidR="001156E6" w:rsidRPr="00413D97">
        <w:rPr>
          <w:rFonts w:ascii="Times New Roman" w:hAnsi="Times New Roman" w:cs="Times New Roman"/>
          <w:color w:val="222222"/>
          <w:sz w:val="24"/>
          <w:szCs w:val="24"/>
          <w:shd w:val="clear" w:color="auto" w:fill="FFFFFF"/>
        </w:rPr>
        <w:t>Gugliuzza</w:t>
      </w:r>
      <w:proofErr w:type="spellEnd"/>
      <w:r w:rsidR="001156E6" w:rsidRPr="00413D97">
        <w:rPr>
          <w:rFonts w:ascii="Times New Roman" w:hAnsi="Times New Roman" w:cs="Times New Roman"/>
          <w:color w:val="222222"/>
          <w:sz w:val="24"/>
          <w:szCs w:val="24"/>
          <w:shd w:val="clear" w:color="auto" w:fill="FFFFFF"/>
        </w:rPr>
        <w:t>,</w:t>
      </w:r>
      <w:r w:rsidR="001156E6">
        <w:rPr>
          <w:rFonts w:ascii="Times New Roman" w:hAnsi="Times New Roman" w:cs="Times New Roman"/>
          <w:color w:val="222222"/>
          <w:sz w:val="24"/>
          <w:szCs w:val="24"/>
          <w:shd w:val="clear" w:color="auto" w:fill="FFFFFF"/>
        </w:rPr>
        <w:t xml:space="preserve"> </w:t>
      </w:r>
      <w:r w:rsidR="001156E6" w:rsidRPr="00413D97">
        <w:rPr>
          <w:rFonts w:ascii="Times New Roman" w:hAnsi="Times New Roman" w:cs="Times New Roman"/>
          <w:color w:val="222222"/>
          <w:sz w:val="24"/>
          <w:szCs w:val="24"/>
          <w:shd w:val="clear" w:color="auto" w:fill="FFFFFF"/>
        </w:rPr>
        <w:t>2012).</w:t>
      </w:r>
    </w:p>
    <w:p w14:paraId="6F1532D0" w14:textId="4878641B" w:rsidR="00F96EC6" w:rsidRPr="00DB1F7C" w:rsidRDefault="00F96EC6" w:rsidP="00DB1F7C">
      <w:pPr>
        <w:pStyle w:val="ListParagraph"/>
        <w:numPr>
          <w:ilvl w:val="0"/>
          <w:numId w:val="5"/>
        </w:numPr>
        <w:spacing w:line="480" w:lineRule="auto"/>
        <w:rPr>
          <w:rFonts w:ascii="Times New Roman" w:hAnsi="Times New Roman" w:cs="Times New Roman"/>
          <w:sz w:val="24"/>
          <w:szCs w:val="24"/>
        </w:rPr>
      </w:pPr>
      <w:r w:rsidRPr="00DB1F7C">
        <w:rPr>
          <w:rFonts w:ascii="Times New Roman" w:hAnsi="Times New Roman" w:cs="Times New Roman"/>
          <w:sz w:val="24"/>
          <w:szCs w:val="24"/>
        </w:rPr>
        <w:t>If a juvenile is arrested in Massachusetts, what court will his case be heard in</w:t>
      </w:r>
      <w:r w:rsidR="00F31C31" w:rsidRPr="00DB1F7C">
        <w:rPr>
          <w:rFonts w:ascii="Times New Roman" w:hAnsi="Times New Roman" w:cs="Times New Roman"/>
          <w:sz w:val="24"/>
          <w:szCs w:val="24"/>
        </w:rPr>
        <w:t xml:space="preserve"> </w:t>
      </w:r>
      <w:r w:rsidRPr="00DB1F7C">
        <w:rPr>
          <w:rFonts w:ascii="Times New Roman" w:hAnsi="Times New Roman" w:cs="Times New Roman"/>
          <w:sz w:val="24"/>
          <w:szCs w:val="24"/>
        </w:rPr>
        <w:t>federal or state? Why?</w:t>
      </w:r>
      <w:r w:rsidR="00293D7D" w:rsidRPr="00DB1F7C">
        <w:rPr>
          <w:rFonts w:ascii="Times New Roman" w:hAnsi="Times New Roman" w:cs="Times New Roman"/>
          <w:sz w:val="24"/>
          <w:szCs w:val="24"/>
        </w:rPr>
        <w:t xml:space="preserve"> A case of juvenile is heard in state court since different states have different limits for court eligibility for juveniles.</w:t>
      </w:r>
    </w:p>
    <w:p w14:paraId="1B4B4C07" w14:textId="25878982" w:rsidR="00F96EC6" w:rsidRDefault="00F96EC6" w:rsidP="00DB1F7C">
      <w:pPr>
        <w:pStyle w:val="ListParagraph"/>
        <w:numPr>
          <w:ilvl w:val="0"/>
          <w:numId w:val="5"/>
        </w:numPr>
        <w:spacing w:line="480" w:lineRule="auto"/>
        <w:rPr>
          <w:rFonts w:ascii="Times New Roman" w:hAnsi="Times New Roman" w:cs="Times New Roman"/>
          <w:sz w:val="24"/>
          <w:szCs w:val="24"/>
        </w:rPr>
      </w:pPr>
      <w:r w:rsidRPr="00DB1F7C">
        <w:rPr>
          <w:rFonts w:ascii="Times New Roman" w:hAnsi="Times New Roman" w:cs="Times New Roman"/>
          <w:sz w:val="24"/>
          <w:szCs w:val="24"/>
        </w:rPr>
        <w:t>If a person files for bankruptcy in Massachusetts, what court will his case be heard in....federal or state? Why?</w:t>
      </w:r>
      <w:r w:rsidR="00AB179B" w:rsidRPr="00DB1F7C">
        <w:rPr>
          <w:rFonts w:ascii="Times New Roman" w:hAnsi="Times New Roman" w:cs="Times New Roman"/>
          <w:sz w:val="24"/>
          <w:szCs w:val="24"/>
        </w:rPr>
        <w:t xml:space="preserve"> A bankruptcy case y in Massachusetts is heard in federal courts</w:t>
      </w:r>
      <w:r w:rsidR="00F46732" w:rsidRPr="00DB1F7C">
        <w:rPr>
          <w:rFonts w:ascii="Times New Roman" w:hAnsi="Times New Roman" w:cs="Times New Roman"/>
          <w:sz w:val="24"/>
          <w:szCs w:val="24"/>
        </w:rPr>
        <w:t xml:space="preserve"> because they have different judicial districts which handles different matters regarding </w:t>
      </w:r>
      <w:r w:rsidR="00DB1F7C" w:rsidRPr="00DB1F7C">
        <w:rPr>
          <w:rFonts w:ascii="Times New Roman" w:hAnsi="Times New Roman" w:cs="Times New Roman"/>
          <w:sz w:val="24"/>
          <w:szCs w:val="24"/>
        </w:rPr>
        <w:t>bankruptcy</w:t>
      </w:r>
      <w:r w:rsidR="00F46732" w:rsidRPr="00DB1F7C">
        <w:rPr>
          <w:rFonts w:ascii="Times New Roman" w:hAnsi="Times New Roman" w:cs="Times New Roman"/>
          <w:sz w:val="24"/>
          <w:szCs w:val="24"/>
        </w:rPr>
        <w:t>.</w:t>
      </w:r>
    </w:p>
    <w:p w14:paraId="5BB2F9FF" w14:textId="4FEA8D13" w:rsidR="00413D97" w:rsidRDefault="00413D97" w:rsidP="00413D97">
      <w:pPr>
        <w:spacing w:line="480" w:lineRule="auto"/>
        <w:rPr>
          <w:rFonts w:ascii="Times New Roman" w:hAnsi="Times New Roman" w:cs="Times New Roman"/>
          <w:sz w:val="24"/>
          <w:szCs w:val="24"/>
        </w:rPr>
      </w:pPr>
    </w:p>
    <w:p w14:paraId="74330092" w14:textId="63A9C5BE" w:rsidR="00413D97" w:rsidRDefault="00413D97" w:rsidP="00413D97">
      <w:pPr>
        <w:spacing w:line="480" w:lineRule="auto"/>
        <w:rPr>
          <w:rFonts w:ascii="Times New Roman" w:hAnsi="Times New Roman" w:cs="Times New Roman"/>
          <w:sz w:val="24"/>
          <w:szCs w:val="24"/>
        </w:rPr>
      </w:pPr>
    </w:p>
    <w:p w14:paraId="0313E8A9" w14:textId="2DD15EAE" w:rsidR="00413D97" w:rsidRDefault="00413D97" w:rsidP="00413D97">
      <w:pPr>
        <w:spacing w:line="480" w:lineRule="auto"/>
        <w:rPr>
          <w:rFonts w:ascii="Times New Roman" w:hAnsi="Times New Roman" w:cs="Times New Roman"/>
          <w:sz w:val="24"/>
          <w:szCs w:val="24"/>
        </w:rPr>
      </w:pPr>
    </w:p>
    <w:p w14:paraId="542A1766" w14:textId="6DD07AE5" w:rsidR="00413D97" w:rsidRDefault="00413D97" w:rsidP="00413D97">
      <w:pPr>
        <w:spacing w:line="480" w:lineRule="auto"/>
        <w:rPr>
          <w:rFonts w:ascii="Times New Roman" w:hAnsi="Times New Roman" w:cs="Times New Roman"/>
          <w:sz w:val="24"/>
          <w:szCs w:val="24"/>
        </w:rPr>
      </w:pPr>
    </w:p>
    <w:p w14:paraId="72079109" w14:textId="2753EB33" w:rsidR="00413D97" w:rsidRDefault="00413D97" w:rsidP="00413D97">
      <w:pPr>
        <w:spacing w:line="480" w:lineRule="auto"/>
        <w:rPr>
          <w:rFonts w:ascii="Times New Roman" w:hAnsi="Times New Roman" w:cs="Times New Roman"/>
          <w:sz w:val="24"/>
          <w:szCs w:val="24"/>
        </w:rPr>
      </w:pPr>
    </w:p>
    <w:p w14:paraId="5972D0C7" w14:textId="24C0468D" w:rsidR="00413D97" w:rsidRDefault="00413D97" w:rsidP="00413D97">
      <w:pPr>
        <w:spacing w:line="480" w:lineRule="auto"/>
        <w:rPr>
          <w:rFonts w:ascii="Times New Roman" w:hAnsi="Times New Roman" w:cs="Times New Roman"/>
          <w:sz w:val="24"/>
          <w:szCs w:val="24"/>
        </w:rPr>
      </w:pPr>
    </w:p>
    <w:p w14:paraId="7CFDE782" w14:textId="2882353C" w:rsidR="00413D97" w:rsidRPr="00413D97" w:rsidRDefault="00413D97" w:rsidP="00413D97">
      <w:pPr>
        <w:spacing w:line="480" w:lineRule="auto"/>
        <w:rPr>
          <w:rFonts w:ascii="Times New Roman" w:hAnsi="Times New Roman" w:cs="Times New Roman"/>
          <w:b/>
          <w:sz w:val="24"/>
          <w:szCs w:val="24"/>
        </w:rPr>
      </w:pPr>
      <w:r w:rsidRPr="00413D97">
        <w:rPr>
          <w:rFonts w:ascii="Times New Roman" w:hAnsi="Times New Roman" w:cs="Times New Roman"/>
          <w:b/>
          <w:sz w:val="24"/>
          <w:szCs w:val="24"/>
        </w:rPr>
        <w:lastRenderedPageBreak/>
        <w:t>References</w:t>
      </w:r>
    </w:p>
    <w:p w14:paraId="07A722BD" w14:textId="77777777" w:rsidR="00413D97" w:rsidRPr="00413D97" w:rsidRDefault="00413D97" w:rsidP="00413D97">
      <w:pPr>
        <w:spacing w:line="480" w:lineRule="auto"/>
        <w:ind w:left="720" w:hanging="720"/>
        <w:rPr>
          <w:rFonts w:ascii="Times New Roman" w:hAnsi="Times New Roman" w:cs="Times New Roman"/>
          <w:sz w:val="24"/>
          <w:szCs w:val="24"/>
        </w:rPr>
      </w:pPr>
    </w:p>
    <w:p w14:paraId="31EC709F" w14:textId="77777777" w:rsidR="00413D97" w:rsidRPr="00413D97" w:rsidRDefault="00413D97" w:rsidP="00226027">
      <w:pPr>
        <w:spacing w:line="480" w:lineRule="auto"/>
        <w:rPr>
          <w:rFonts w:ascii="Times New Roman" w:hAnsi="Times New Roman" w:cs="Times New Roman"/>
          <w:color w:val="222222"/>
          <w:sz w:val="24"/>
          <w:szCs w:val="24"/>
          <w:shd w:val="clear" w:color="auto" w:fill="FFFFFF"/>
        </w:rPr>
      </w:pPr>
      <w:proofErr w:type="spellStart"/>
      <w:r w:rsidRPr="00413D97">
        <w:rPr>
          <w:rFonts w:ascii="Times New Roman" w:hAnsi="Times New Roman" w:cs="Times New Roman"/>
          <w:color w:val="222222"/>
          <w:sz w:val="24"/>
          <w:szCs w:val="24"/>
          <w:shd w:val="clear" w:color="auto" w:fill="FFFFFF"/>
        </w:rPr>
        <w:t>Gugliuzza</w:t>
      </w:r>
      <w:proofErr w:type="spellEnd"/>
      <w:r w:rsidRPr="00413D97">
        <w:rPr>
          <w:rFonts w:ascii="Times New Roman" w:hAnsi="Times New Roman" w:cs="Times New Roman"/>
          <w:color w:val="222222"/>
          <w:sz w:val="24"/>
          <w:szCs w:val="24"/>
          <w:shd w:val="clear" w:color="auto" w:fill="FFFFFF"/>
        </w:rPr>
        <w:t>, P. R. (2012). The Federal Circuit as a Federal Court. </w:t>
      </w:r>
      <w:r w:rsidRPr="00413D97">
        <w:rPr>
          <w:rFonts w:ascii="Times New Roman" w:hAnsi="Times New Roman" w:cs="Times New Roman"/>
          <w:i/>
          <w:iCs/>
          <w:color w:val="222222"/>
          <w:sz w:val="24"/>
          <w:szCs w:val="24"/>
          <w:shd w:val="clear" w:color="auto" w:fill="FFFFFF"/>
        </w:rPr>
        <w:t>Wm. &amp; Mary L. Rev.</w:t>
      </w:r>
      <w:r w:rsidRPr="00413D97">
        <w:rPr>
          <w:rFonts w:ascii="Times New Roman" w:hAnsi="Times New Roman" w:cs="Times New Roman"/>
          <w:color w:val="222222"/>
          <w:sz w:val="24"/>
          <w:szCs w:val="24"/>
          <w:shd w:val="clear" w:color="auto" w:fill="FFFFFF"/>
        </w:rPr>
        <w:t>, </w:t>
      </w:r>
      <w:r w:rsidRPr="00413D97">
        <w:rPr>
          <w:rFonts w:ascii="Times New Roman" w:hAnsi="Times New Roman" w:cs="Times New Roman"/>
          <w:i/>
          <w:iCs/>
          <w:color w:val="222222"/>
          <w:sz w:val="24"/>
          <w:szCs w:val="24"/>
          <w:shd w:val="clear" w:color="auto" w:fill="FFFFFF"/>
        </w:rPr>
        <w:t>54</w:t>
      </w:r>
      <w:r w:rsidRPr="00413D97">
        <w:rPr>
          <w:rFonts w:ascii="Times New Roman" w:hAnsi="Times New Roman" w:cs="Times New Roman"/>
          <w:color w:val="222222"/>
          <w:sz w:val="24"/>
          <w:szCs w:val="24"/>
          <w:shd w:val="clear" w:color="auto" w:fill="FFFFFF"/>
        </w:rPr>
        <w:t>, 1791.</w:t>
      </w:r>
    </w:p>
    <w:p w14:paraId="56A953EF" w14:textId="77777777" w:rsidR="00413D97" w:rsidRPr="00413D97" w:rsidRDefault="00413D97" w:rsidP="00413D97">
      <w:pPr>
        <w:spacing w:line="480" w:lineRule="auto"/>
        <w:ind w:left="720" w:hanging="720"/>
        <w:rPr>
          <w:rFonts w:ascii="Times New Roman" w:hAnsi="Times New Roman" w:cs="Times New Roman"/>
          <w:color w:val="222222"/>
          <w:sz w:val="24"/>
          <w:szCs w:val="24"/>
          <w:shd w:val="clear" w:color="auto" w:fill="FFFFFF"/>
        </w:rPr>
      </w:pPr>
      <w:r w:rsidRPr="00413D97">
        <w:rPr>
          <w:rFonts w:ascii="Times New Roman" w:hAnsi="Times New Roman" w:cs="Times New Roman"/>
          <w:color w:val="222222"/>
          <w:sz w:val="24"/>
          <w:szCs w:val="24"/>
          <w:shd w:val="clear" w:color="auto" w:fill="FFFFFF"/>
        </w:rPr>
        <w:t>Howard Jr, J. W. (2014). </w:t>
      </w:r>
      <w:r w:rsidRPr="00413D97">
        <w:rPr>
          <w:rFonts w:ascii="Times New Roman" w:hAnsi="Times New Roman" w:cs="Times New Roman"/>
          <w:i/>
          <w:iCs/>
          <w:color w:val="222222"/>
          <w:sz w:val="24"/>
          <w:szCs w:val="24"/>
          <w:shd w:val="clear" w:color="auto" w:fill="FFFFFF"/>
        </w:rPr>
        <w:t>Courts of appeals in the federal judicial system: A study of the second, fifth, and District of Columbia circuits</w:t>
      </w:r>
      <w:r w:rsidRPr="00413D97">
        <w:rPr>
          <w:rFonts w:ascii="Times New Roman" w:hAnsi="Times New Roman" w:cs="Times New Roman"/>
          <w:color w:val="222222"/>
          <w:sz w:val="24"/>
          <w:szCs w:val="24"/>
          <w:shd w:val="clear" w:color="auto" w:fill="FFFFFF"/>
        </w:rPr>
        <w:t>. Princeton University Press.</w:t>
      </w:r>
    </w:p>
    <w:p w14:paraId="3905DF4D" w14:textId="77777777" w:rsidR="00413D97" w:rsidRPr="00413D97" w:rsidRDefault="00413D97" w:rsidP="00413D97">
      <w:pPr>
        <w:spacing w:line="480" w:lineRule="auto"/>
        <w:ind w:left="720" w:hanging="720"/>
        <w:rPr>
          <w:rFonts w:ascii="Times New Roman" w:hAnsi="Times New Roman" w:cs="Times New Roman"/>
          <w:color w:val="222222"/>
          <w:sz w:val="24"/>
          <w:szCs w:val="24"/>
          <w:shd w:val="clear" w:color="auto" w:fill="FFFFFF"/>
        </w:rPr>
      </w:pPr>
      <w:r w:rsidRPr="00413D97">
        <w:rPr>
          <w:rFonts w:ascii="Times New Roman" w:hAnsi="Times New Roman" w:cs="Times New Roman"/>
          <w:color w:val="222222"/>
          <w:sz w:val="24"/>
          <w:szCs w:val="24"/>
          <w:shd w:val="clear" w:color="auto" w:fill="FFFFFF"/>
        </w:rPr>
        <w:t>Landis, J. M. (2017). </w:t>
      </w:r>
      <w:r w:rsidRPr="00413D97">
        <w:rPr>
          <w:rFonts w:ascii="Times New Roman" w:hAnsi="Times New Roman" w:cs="Times New Roman"/>
          <w:i/>
          <w:iCs/>
          <w:color w:val="222222"/>
          <w:sz w:val="24"/>
          <w:szCs w:val="24"/>
          <w:shd w:val="clear" w:color="auto" w:fill="FFFFFF"/>
        </w:rPr>
        <w:t>The Business of the Supreme Court: A Study in the Federal Judicial System</w:t>
      </w:r>
      <w:r w:rsidRPr="00413D97">
        <w:rPr>
          <w:rFonts w:ascii="Times New Roman" w:hAnsi="Times New Roman" w:cs="Times New Roman"/>
          <w:color w:val="222222"/>
          <w:sz w:val="24"/>
          <w:szCs w:val="24"/>
          <w:shd w:val="clear" w:color="auto" w:fill="FFFFFF"/>
        </w:rPr>
        <w:t>. Routledge.</w:t>
      </w:r>
    </w:p>
    <w:sectPr w:rsidR="00413D97" w:rsidRPr="00413D97" w:rsidSect="00413D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3B6FC6" w14:textId="77777777" w:rsidR="000C51E8" w:rsidRDefault="000C51E8" w:rsidP="00413D97">
      <w:r>
        <w:separator/>
      </w:r>
    </w:p>
  </w:endnote>
  <w:endnote w:type="continuationSeparator" w:id="0">
    <w:p w14:paraId="21FA2C95" w14:textId="77777777" w:rsidR="000C51E8" w:rsidRDefault="000C51E8" w:rsidP="00413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C54893" w14:textId="77777777" w:rsidR="000C51E8" w:rsidRDefault="000C51E8" w:rsidP="00413D97">
      <w:r>
        <w:separator/>
      </w:r>
    </w:p>
  </w:footnote>
  <w:footnote w:type="continuationSeparator" w:id="0">
    <w:p w14:paraId="6AA80513" w14:textId="77777777" w:rsidR="000C51E8" w:rsidRDefault="000C51E8" w:rsidP="00413D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3914703"/>
      <w:docPartObj>
        <w:docPartGallery w:val="Page Numbers (Top of Page)"/>
        <w:docPartUnique/>
      </w:docPartObj>
    </w:sdtPr>
    <w:sdtEndPr>
      <w:rPr>
        <w:noProof/>
      </w:rPr>
    </w:sdtEndPr>
    <w:sdtContent>
      <w:p w14:paraId="7C83E902" w14:textId="7E03F126" w:rsidR="00413D97" w:rsidRPr="00413D97" w:rsidRDefault="00413D97">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413D97">
          <w:rPr>
            <w:rFonts w:ascii="Times New Roman" w:hAnsi="Times New Roman" w:cs="Times New Roman"/>
            <w:sz w:val="24"/>
            <w:szCs w:val="24"/>
          </w:rPr>
          <w:t xml:space="preserve">FEDERAL COURT SYSTEM                     </w:t>
        </w:r>
        <w:r>
          <w:rPr>
            <w:rFonts w:ascii="Times New Roman" w:hAnsi="Times New Roman" w:cs="Times New Roman"/>
            <w:sz w:val="24"/>
            <w:szCs w:val="24"/>
          </w:rPr>
          <w:t xml:space="preserve">       </w:t>
        </w:r>
        <w:r w:rsidRPr="00413D97">
          <w:rPr>
            <w:rFonts w:ascii="Times New Roman" w:hAnsi="Times New Roman" w:cs="Times New Roman"/>
            <w:sz w:val="24"/>
            <w:szCs w:val="24"/>
          </w:rPr>
          <w:t xml:space="preserve">                                                                          </w:t>
        </w:r>
        <w:r w:rsidRPr="00413D97">
          <w:rPr>
            <w:rFonts w:ascii="Times New Roman" w:hAnsi="Times New Roman" w:cs="Times New Roman"/>
            <w:sz w:val="24"/>
            <w:szCs w:val="24"/>
          </w:rPr>
          <w:fldChar w:fldCharType="begin"/>
        </w:r>
        <w:r w:rsidRPr="00413D97">
          <w:rPr>
            <w:rFonts w:ascii="Times New Roman" w:hAnsi="Times New Roman" w:cs="Times New Roman"/>
            <w:sz w:val="24"/>
            <w:szCs w:val="24"/>
          </w:rPr>
          <w:instrText xml:space="preserve"> PAGE   \* MERGEFORMAT </w:instrText>
        </w:r>
        <w:r w:rsidRPr="00413D97">
          <w:rPr>
            <w:rFonts w:ascii="Times New Roman" w:hAnsi="Times New Roman" w:cs="Times New Roman"/>
            <w:sz w:val="24"/>
            <w:szCs w:val="24"/>
          </w:rPr>
          <w:fldChar w:fldCharType="separate"/>
        </w:r>
        <w:r w:rsidR="0022060F">
          <w:rPr>
            <w:rFonts w:ascii="Times New Roman" w:hAnsi="Times New Roman" w:cs="Times New Roman"/>
            <w:noProof/>
            <w:sz w:val="24"/>
            <w:szCs w:val="24"/>
          </w:rPr>
          <w:t>4</w:t>
        </w:r>
        <w:r w:rsidRPr="00413D97">
          <w:rPr>
            <w:rFonts w:ascii="Times New Roman" w:hAnsi="Times New Roman" w:cs="Times New Roman"/>
            <w:noProof/>
            <w:sz w:val="24"/>
            <w:szCs w:val="24"/>
          </w:rPr>
          <w:fldChar w:fldCharType="end"/>
        </w:r>
      </w:p>
    </w:sdtContent>
  </w:sdt>
  <w:p w14:paraId="48D59B22" w14:textId="77777777" w:rsidR="00413D97" w:rsidRPr="00413D97" w:rsidRDefault="00413D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9256660"/>
      <w:docPartObj>
        <w:docPartGallery w:val="Page Numbers (Top of Page)"/>
        <w:docPartUnique/>
      </w:docPartObj>
    </w:sdtPr>
    <w:sdtEndPr>
      <w:rPr>
        <w:noProof/>
      </w:rPr>
    </w:sdtEndPr>
    <w:sdtContent>
      <w:p w14:paraId="0A7B0899" w14:textId="0B652488" w:rsidR="00413D97" w:rsidRPr="00413D97" w:rsidRDefault="00413D97">
        <w:pPr>
          <w:pStyle w:val="Header"/>
          <w:jc w:val="right"/>
          <w:rPr>
            <w:rFonts w:ascii="Times New Roman" w:hAnsi="Times New Roman" w:cs="Times New Roman"/>
            <w:sz w:val="24"/>
            <w:szCs w:val="24"/>
          </w:rPr>
        </w:pPr>
        <w:r w:rsidRPr="00413D97">
          <w:rPr>
            <w:rFonts w:ascii="Times New Roman" w:hAnsi="Times New Roman" w:cs="Times New Roman"/>
            <w:sz w:val="24"/>
            <w:szCs w:val="24"/>
          </w:rPr>
          <w:t xml:space="preserve">Running head: FEDERAL COURT SYSTEM                                                                                </w:t>
        </w:r>
        <w:r w:rsidRPr="00413D97">
          <w:rPr>
            <w:rFonts w:ascii="Times New Roman" w:hAnsi="Times New Roman" w:cs="Times New Roman"/>
            <w:sz w:val="24"/>
            <w:szCs w:val="24"/>
          </w:rPr>
          <w:fldChar w:fldCharType="begin"/>
        </w:r>
        <w:r w:rsidRPr="00413D97">
          <w:rPr>
            <w:rFonts w:ascii="Times New Roman" w:hAnsi="Times New Roman" w:cs="Times New Roman"/>
            <w:sz w:val="24"/>
            <w:szCs w:val="24"/>
          </w:rPr>
          <w:instrText xml:space="preserve"> PAGE   \* MERGEFORMAT </w:instrText>
        </w:r>
        <w:r w:rsidRPr="00413D97">
          <w:rPr>
            <w:rFonts w:ascii="Times New Roman" w:hAnsi="Times New Roman" w:cs="Times New Roman"/>
            <w:sz w:val="24"/>
            <w:szCs w:val="24"/>
          </w:rPr>
          <w:fldChar w:fldCharType="separate"/>
        </w:r>
        <w:r w:rsidR="004D21BF">
          <w:rPr>
            <w:rFonts w:ascii="Times New Roman" w:hAnsi="Times New Roman" w:cs="Times New Roman"/>
            <w:noProof/>
            <w:sz w:val="24"/>
            <w:szCs w:val="24"/>
          </w:rPr>
          <w:t>1</w:t>
        </w:r>
        <w:r w:rsidRPr="00413D97">
          <w:rPr>
            <w:rFonts w:ascii="Times New Roman" w:hAnsi="Times New Roman" w:cs="Times New Roman"/>
            <w:noProof/>
            <w:sz w:val="24"/>
            <w:szCs w:val="24"/>
          </w:rPr>
          <w:fldChar w:fldCharType="end"/>
        </w:r>
      </w:p>
    </w:sdtContent>
  </w:sdt>
  <w:p w14:paraId="70EFFCD5" w14:textId="45CCE328" w:rsidR="00413D97" w:rsidRPr="00413D97" w:rsidRDefault="00413D9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202C1"/>
    <w:multiLevelType w:val="hybridMultilevel"/>
    <w:tmpl w:val="DA1A9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77138"/>
    <w:multiLevelType w:val="hybridMultilevel"/>
    <w:tmpl w:val="7CB23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645AE2"/>
    <w:multiLevelType w:val="hybridMultilevel"/>
    <w:tmpl w:val="EE40B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3473E8"/>
    <w:multiLevelType w:val="hybridMultilevel"/>
    <w:tmpl w:val="2CDC7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0A3D55"/>
    <w:multiLevelType w:val="hybridMultilevel"/>
    <w:tmpl w:val="4E102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wMjC2sDC1NDe3NDFW0lEKTi0uzszPAykwqgUAxReJ+CwAAAA="/>
  </w:docVars>
  <w:rsids>
    <w:rsidRoot w:val="00F96EC6"/>
    <w:rsid w:val="00052AC4"/>
    <w:rsid w:val="0006226C"/>
    <w:rsid w:val="00062D1F"/>
    <w:rsid w:val="000C51E8"/>
    <w:rsid w:val="001156E6"/>
    <w:rsid w:val="001F4DED"/>
    <w:rsid w:val="001F55B8"/>
    <w:rsid w:val="00213038"/>
    <w:rsid w:val="0021600D"/>
    <w:rsid w:val="0022060F"/>
    <w:rsid w:val="00226027"/>
    <w:rsid w:val="00275C0C"/>
    <w:rsid w:val="00293D7D"/>
    <w:rsid w:val="002958CA"/>
    <w:rsid w:val="00296D0E"/>
    <w:rsid w:val="0031092A"/>
    <w:rsid w:val="00413D97"/>
    <w:rsid w:val="004D21BF"/>
    <w:rsid w:val="00507055"/>
    <w:rsid w:val="00641E9D"/>
    <w:rsid w:val="00675419"/>
    <w:rsid w:val="0070364C"/>
    <w:rsid w:val="00760E81"/>
    <w:rsid w:val="00765DE6"/>
    <w:rsid w:val="0086439F"/>
    <w:rsid w:val="00916C05"/>
    <w:rsid w:val="0096723A"/>
    <w:rsid w:val="009C48C6"/>
    <w:rsid w:val="009E0CA7"/>
    <w:rsid w:val="00AB179B"/>
    <w:rsid w:val="00B45FE5"/>
    <w:rsid w:val="00B67C73"/>
    <w:rsid w:val="00B879E4"/>
    <w:rsid w:val="00BE1020"/>
    <w:rsid w:val="00C81A3D"/>
    <w:rsid w:val="00CA5890"/>
    <w:rsid w:val="00CE4CAF"/>
    <w:rsid w:val="00D85F00"/>
    <w:rsid w:val="00DB09CC"/>
    <w:rsid w:val="00DB1F7C"/>
    <w:rsid w:val="00E40CE9"/>
    <w:rsid w:val="00EA1CF7"/>
    <w:rsid w:val="00EB10B1"/>
    <w:rsid w:val="00EF2907"/>
    <w:rsid w:val="00F31C31"/>
    <w:rsid w:val="00F46732"/>
    <w:rsid w:val="00F708BD"/>
    <w:rsid w:val="00F96E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4D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020"/>
    <w:pPr>
      <w:ind w:left="720"/>
      <w:contextualSpacing/>
    </w:pPr>
  </w:style>
  <w:style w:type="paragraph" w:styleId="NormalWeb">
    <w:name w:val="Normal (Web)"/>
    <w:basedOn w:val="Normal"/>
    <w:uiPriority w:val="99"/>
    <w:unhideWhenUsed/>
    <w:rsid w:val="00760E8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0E81"/>
    <w:rPr>
      <w:color w:val="0000FF"/>
      <w:u w:val="single"/>
    </w:rPr>
  </w:style>
  <w:style w:type="character" w:customStyle="1" w:styleId="ruling-date">
    <w:name w:val="ruling-date"/>
    <w:basedOn w:val="DefaultParagraphFont"/>
    <w:rsid w:val="00760E81"/>
  </w:style>
  <w:style w:type="character" w:customStyle="1" w:styleId="justice-name">
    <w:name w:val="justice-name"/>
    <w:basedOn w:val="DefaultParagraphFont"/>
    <w:rsid w:val="00760E81"/>
  </w:style>
  <w:style w:type="paragraph" w:styleId="Header">
    <w:name w:val="header"/>
    <w:basedOn w:val="Normal"/>
    <w:link w:val="HeaderChar"/>
    <w:uiPriority w:val="99"/>
    <w:unhideWhenUsed/>
    <w:rsid w:val="00413D97"/>
    <w:pPr>
      <w:tabs>
        <w:tab w:val="center" w:pos="4513"/>
        <w:tab w:val="right" w:pos="9026"/>
      </w:tabs>
    </w:pPr>
  </w:style>
  <w:style w:type="character" w:customStyle="1" w:styleId="HeaderChar">
    <w:name w:val="Header Char"/>
    <w:basedOn w:val="DefaultParagraphFont"/>
    <w:link w:val="Header"/>
    <w:uiPriority w:val="99"/>
    <w:rsid w:val="00413D97"/>
  </w:style>
  <w:style w:type="paragraph" w:styleId="Footer">
    <w:name w:val="footer"/>
    <w:basedOn w:val="Normal"/>
    <w:link w:val="FooterChar"/>
    <w:uiPriority w:val="99"/>
    <w:unhideWhenUsed/>
    <w:rsid w:val="00413D97"/>
    <w:pPr>
      <w:tabs>
        <w:tab w:val="center" w:pos="4513"/>
        <w:tab w:val="right" w:pos="9026"/>
      </w:tabs>
    </w:pPr>
  </w:style>
  <w:style w:type="character" w:customStyle="1" w:styleId="FooterChar">
    <w:name w:val="Footer Char"/>
    <w:basedOn w:val="DefaultParagraphFont"/>
    <w:link w:val="Footer"/>
    <w:uiPriority w:val="99"/>
    <w:rsid w:val="00413D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020"/>
    <w:pPr>
      <w:ind w:left="720"/>
      <w:contextualSpacing/>
    </w:pPr>
  </w:style>
  <w:style w:type="paragraph" w:styleId="NormalWeb">
    <w:name w:val="Normal (Web)"/>
    <w:basedOn w:val="Normal"/>
    <w:uiPriority w:val="99"/>
    <w:unhideWhenUsed/>
    <w:rsid w:val="00760E8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60E81"/>
    <w:rPr>
      <w:color w:val="0000FF"/>
      <w:u w:val="single"/>
    </w:rPr>
  </w:style>
  <w:style w:type="character" w:customStyle="1" w:styleId="ruling-date">
    <w:name w:val="ruling-date"/>
    <w:basedOn w:val="DefaultParagraphFont"/>
    <w:rsid w:val="00760E81"/>
  </w:style>
  <w:style w:type="character" w:customStyle="1" w:styleId="justice-name">
    <w:name w:val="justice-name"/>
    <w:basedOn w:val="DefaultParagraphFont"/>
    <w:rsid w:val="00760E81"/>
  </w:style>
  <w:style w:type="paragraph" w:styleId="Header">
    <w:name w:val="header"/>
    <w:basedOn w:val="Normal"/>
    <w:link w:val="HeaderChar"/>
    <w:uiPriority w:val="99"/>
    <w:unhideWhenUsed/>
    <w:rsid w:val="00413D97"/>
    <w:pPr>
      <w:tabs>
        <w:tab w:val="center" w:pos="4513"/>
        <w:tab w:val="right" w:pos="9026"/>
      </w:tabs>
    </w:pPr>
  </w:style>
  <w:style w:type="character" w:customStyle="1" w:styleId="HeaderChar">
    <w:name w:val="Header Char"/>
    <w:basedOn w:val="DefaultParagraphFont"/>
    <w:link w:val="Header"/>
    <w:uiPriority w:val="99"/>
    <w:rsid w:val="00413D97"/>
  </w:style>
  <w:style w:type="paragraph" w:styleId="Footer">
    <w:name w:val="footer"/>
    <w:basedOn w:val="Normal"/>
    <w:link w:val="FooterChar"/>
    <w:uiPriority w:val="99"/>
    <w:unhideWhenUsed/>
    <w:rsid w:val="00413D97"/>
    <w:pPr>
      <w:tabs>
        <w:tab w:val="center" w:pos="4513"/>
        <w:tab w:val="right" w:pos="9026"/>
      </w:tabs>
    </w:pPr>
  </w:style>
  <w:style w:type="character" w:customStyle="1" w:styleId="FooterChar">
    <w:name w:val="Footer Char"/>
    <w:basedOn w:val="DefaultParagraphFont"/>
    <w:link w:val="Footer"/>
    <w:uiPriority w:val="99"/>
    <w:rsid w:val="00413D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3738">
      <w:bodyDiv w:val="1"/>
      <w:marLeft w:val="0"/>
      <w:marRight w:val="0"/>
      <w:marTop w:val="0"/>
      <w:marBottom w:val="0"/>
      <w:divBdr>
        <w:top w:val="none" w:sz="0" w:space="0" w:color="auto"/>
        <w:left w:val="none" w:sz="0" w:space="0" w:color="auto"/>
        <w:bottom w:val="none" w:sz="0" w:space="0" w:color="auto"/>
        <w:right w:val="none" w:sz="0" w:space="0" w:color="auto"/>
      </w:divBdr>
      <w:divsChild>
        <w:div w:id="2105375968">
          <w:marLeft w:val="0"/>
          <w:marRight w:val="0"/>
          <w:marTop w:val="0"/>
          <w:marBottom w:val="0"/>
          <w:divBdr>
            <w:top w:val="none" w:sz="0" w:space="0" w:color="auto"/>
            <w:left w:val="none" w:sz="0" w:space="0" w:color="auto"/>
            <w:bottom w:val="none" w:sz="0" w:space="0" w:color="auto"/>
            <w:right w:val="none" w:sz="0" w:space="0" w:color="auto"/>
          </w:divBdr>
        </w:div>
        <w:div w:id="1493453237">
          <w:marLeft w:val="0"/>
          <w:marRight w:val="0"/>
          <w:marTop w:val="0"/>
          <w:marBottom w:val="0"/>
          <w:divBdr>
            <w:top w:val="none" w:sz="0" w:space="0" w:color="auto"/>
            <w:left w:val="none" w:sz="0" w:space="0" w:color="auto"/>
            <w:bottom w:val="none" w:sz="0" w:space="0" w:color="auto"/>
            <w:right w:val="none" w:sz="0" w:space="0" w:color="auto"/>
          </w:divBdr>
        </w:div>
        <w:div w:id="1228565791">
          <w:marLeft w:val="0"/>
          <w:marRight w:val="0"/>
          <w:marTop w:val="0"/>
          <w:marBottom w:val="0"/>
          <w:divBdr>
            <w:top w:val="none" w:sz="0" w:space="0" w:color="auto"/>
            <w:left w:val="none" w:sz="0" w:space="0" w:color="auto"/>
            <w:bottom w:val="none" w:sz="0" w:space="0" w:color="auto"/>
            <w:right w:val="none" w:sz="0" w:space="0" w:color="auto"/>
          </w:divBdr>
        </w:div>
        <w:div w:id="940649020">
          <w:marLeft w:val="300"/>
          <w:marRight w:val="0"/>
          <w:marTop w:val="45"/>
          <w:marBottom w:val="300"/>
          <w:divBdr>
            <w:top w:val="none" w:sz="0" w:space="0" w:color="auto"/>
            <w:left w:val="none" w:sz="0" w:space="0" w:color="auto"/>
            <w:bottom w:val="none" w:sz="0" w:space="0" w:color="auto"/>
            <w:right w:val="none" w:sz="0" w:space="0" w:color="auto"/>
          </w:divBdr>
          <w:divsChild>
            <w:div w:id="1419450438">
              <w:marLeft w:val="0"/>
              <w:marRight w:val="0"/>
              <w:marTop w:val="0"/>
              <w:marBottom w:val="0"/>
              <w:divBdr>
                <w:top w:val="none" w:sz="0" w:space="0" w:color="auto"/>
                <w:left w:val="none" w:sz="0" w:space="0" w:color="auto"/>
                <w:bottom w:val="none" w:sz="0" w:space="0" w:color="auto"/>
                <w:right w:val="none" w:sz="0" w:space="0" w:color="auto"/>
              </w:divBdr>
            </w:div>
            <w:div w:id="1338387064">
              <w:marLeft w:val="0"/>
              <w:marRight w:val="0"/>
              <w:marTop w:val="0"/>
              <w:marBottom w:val="0"/>
              <w:divBdr>
                <w:top w:val="none" w:sz="0" w:space="0" w:color="auto"/>
                <w:left w:val="none" w:sz="0" w:space="0" w:color="auto"/>
                <w:bottom w:val="none" w:sz="0" w:space="0" w:color="auto"/>
                <w:right w:val="none" w:sz="0" w:space="0" w:color="auto"/>
              </w:divBdr>
            </w:div>
            <w:div w:id="1462381928">
              <w:marLeft w:val="0"/>
              <w:marRight w:val="0"/>
              <w:marTop w:val="0"/>
              <w:marBottom w:val="0"/>
              <w:divBdr>
                <w:top w:val="none" w:sz="0" w:space="0" w:color="auto"/>
                <w:left w:val="none" w:sz="0" w:space="0" w:color="auto"/>
                <w:bottom w:val="none" w:sz="0" w:space="0" w:color="auto"/>
                <w:right w:val="none" w:sz="0" w:space="0" w:color="auto"/>
              </w:divBdr>
            </w:div>
            <w:div w:id="2091076533">
              <w:marLeft w:val="0"/>
              <w:marRight w:val="0"/>
              <w:marTop w:val="0"/>
              <w:marBottom w:val="0"/>
              <w:divBdr>
                <w:top w:val="none" w:sz="0" w:space="0" w:color="auto"/>
                <w:left w:val="none" w:sz="0" w:space="0" w:color="auto"/>
                <w:bottom w:val="none" w:sz="0" w:space="0" w:color="auto"/>
                <w:right w:val="none" w:sz="0" w:space="0" w:color="auto"/>
              </w:divBdr>
            </w:div>
            <w:div w:id="2143687166">
              <w:marLeft w:val="0"/>
              <w:marRight w:val="0"/>
              <w:marTop w:val="0"/>
              <w:marBottom w:val="0"/>
              <w:divBdr>
                <w:top w:val="none" w:sz="0" w:space="0" w:color="auto"/>
                <w:left w:val="none" w:sz="0" w:space="0" w:color="auto"/>
                <w:bottom w:val="none" w:sz="0" w:space="0" w:color="auto"/>
                <w:right w:val="none" w:sz="0" w:space="0" w:color="auto"/>
              </w:divBdr>
            </w:div>
            <w:div w:id="1315648997">
              <w:marLeft w:val="0"/>
              <w:marRight w:val="0"/>
              <w:marTop w:val="0"/>
              <w:marBottom w:val="0"/>
              <w:divBdr>
                <w:top w:val="none" w:sz="0" w:space="0" w:color="auto"/>
                <w:left w:val="none" w:sz="0" w:space="0" w:color="auto"/>
                <w:bottom w:val="none" w:sz="0" w:space="0" w:color="auto"/>
                <w:right w:val="none" w:sz="0" w:space="0" w:color="auto"/>
              </w:divBdr>
            </w:div>
            <w:div w:id="783963555">
              <w:marLeft w:val="0"/>
              <w:marRight w:val="0"/>
              <w:marTop w:val="0"/>
              <w:marBottom w:val="0"/>
              <w:divBdr>
                <w:top w:val="none" w:sz="0" w:space="0" w:color="auto"/>
                <w:left w:val="none" w:sz="0" w:space="0" w:color="auto"/>
                <w:bottom w:val="none" w:sz="0" w:space="0" w:color="auto"/>
                <w:right w:val="none" w:sz="0" w:space="0" w:color="auto"/>
              </w:divBdr>
            </w:div>
            <w:div w:id="1649676134">
              <w:marLeft w:val="0"/>
              <w:marRight w:val="0"/>
              <w:marTop w:val="0"/>
              <w:marBottom w:val="0"/>
              <w:divBdr>
                <w:top w:val="none" w:sz="0" w:space="0" w:color="auto"/>
                <w:left w:val="none" w:sz="0" w:space="0" w:color="auto"/>
                <w:bottom w:val="none" w:sz="0" w:space="0" w:color="auto"/>
                <w:right w:val="none" w:sz="0" w:space="0" w:color="auto"/>
              </w:divBdr>
            </w:div>
            <w:div w:id="1093742366">
              <w:marLeft w:val="0"/>
              <w:marRight w:val="0"/>
              <w:marTop w:val="0"/>
              <w:marBottom w:val="0"/>
              <w:divBdr>
                <w:top w:val="none" w:sz="0" w:space="0" w:color="auto"/>
                <w:left w:val="none" w:sz="0" w:space="0" w:color="auto"/>
                <w:bottom w:val="none" w:sz="0" w:space="0" w:color="auto"/>
                <w:right w:val="none" w:sz="0" w:space="0" w:color="auto"/>
              </w:divBdr>
            </w:div>
          </w:divsChild>
        </w:div>
        <w:div w:id="1298488916">
          <w:marLeft w:val="0"/>
          <w:marRight w:val="0"/>
          <w:marTop w:val="0"/>
          <w:marBottom w:val="0"/>
          <w:divBdr>
            <w:top w:val="none" w:sz="0" w:space="0" w:color="auto"/>
            <w:left w:val="none" w:sz="0" w:space="0" w:color="auto"/>
            <w:bottom w:val="none" w:sz="0" w:space="0" w:color="auto"/>
            <w:right w:val="none" w:sz="0" w:space="0" w:color="auto"/>
          </w:divBdr>
          <w:divsChild>
            <w:div w:id="1199316389">
              <w:marLeft w:val="0"/>
              <w:marRight w:val="0"/>
              <w:marTop w:val="0"/>
              <w:marBottom w:val="0"/>
              <w:divBdr>
                <w:top w:val="none" w:sz="0" w:space="0" w:color="auto"/>
                <w:left w:val="none" w:sz="0" w:space="0" w:color="auto"/>
                <w:bottom w:val="none" w:sz="0" w:space="0" w:color="auto"/>
                <w:right w:val="none" w:sz="0" w:space="0" w:color="auto"/>
              </w:divBdr>
            </w:div>
          </w:divsChild>
        </w:div>
        <w:div w:id="1478496413">
          <w:marLeft w:val="0"/>
          <w:marRight w:val="0"/>
          <w:marTop w:val="0"/>
          <w:marBottom w:val="0"/>
          <w:divBdr>
            <w:top w:val="none" w:sz="0" w:space="0" w:color="auto"/>
            <w:left w:val="none" w:sz="0" w:space="0" w:color="auto"/>
            <w:bottom w:val="none" w:sz="0" w:space="0" w:color="auto"/>
            <w:right w:val="none" w:sz="0" w:space="0" w:color="auto"/>
          </w:divBdr>
          <w:divsChild>
            <w:div w:id="1524398304">
              <w:marLeft w:val="0"/>
              <w:marRight w:val="0"/>
              <w:marTop w:val="0"/>
              <w:marBottom w:val="0"/>
              <w:divBdr>
                <w:top w:val="none" w:sz="0" w:space="0" w:color="auto"/>
                <w:left w:val="none" w:sz="0" w:space="0" w:color="auto"/>
                <w:bottom w:val="none" w:sz="0" w:space="0" w:color="auto"/>
                <w:right w:val="none" w:sz="0" w:space="0" w:color="auto"/>
              </w:divBdr>
            </w:div>
          </w:divsChild>
        </w:div>
        <w:div w:id="2079595125">
          <w:marLeft w:val="0"/>
          <w:marRight w:val="0"/>
          <w:marTop w:val="0"/>
          <w:marBottom w:val="0"/>
          <w:divBdr>
            <w:top w:val="none" w:sz="0" w:space="0" w:color="auto"/>
            <w:left w:val="none" w:sz="0" w:space="0" w:color="auto"/>
            <w:bottom w:val="none" w:sz="0" w:space="0" w:color="auto"/>
            <w:right w:val="none" w:sz="0" w:space="0" w:color="auto"/>
          </w:divBdr>
          <w:divsChild>
            <w:div w:id="138117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6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1186</Words>
  <Characters>6765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maryana aime pabon cavallo</dc:creator>
  <cp:lastModifiedBy>vini</cp:lastModifiedBy>
  <cp:revision>2</cp:revision>
  <dcterms:created xsi:type="dcterms:W3CDTF">2018-07-02T20:47:00Z</dcterms:created>
  <dcterms:modified xsi:type="dcterms:W3CDTF">2018-07-02T20:47:00Z</dcterms:modified>
</cp:coreProperties>
</file>